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153"/>
      </w:tblGrid>
      <w:tr w:rsidR="00F344F3" w14:paraId="6D4C2D72" w14:textId="77777777" w:rsidTr="00A54EB3">
        <w:trPr>
          <w:trHeight w:val="19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56B51" w14:textId="77777777" w:rsidR="00F344F3" w:rsidRPr="00C44296" w:rsidRDefault="00F344F3" w:rsidP="00903CAF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 w:rsidRPr="00C44296"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Mini MOOC</w:t>
            </w:r>
          </w:p>
          <w:p w14:paraId="6B72FF54" w14:textId="77777777" w:rsidR="00F344F3" w:rsidRPr="00C44296" w:rsidRDefault="00F344F3" w:rsidP="00903CAF">
            <w:pPr>
              <w:jc w:val="center"/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Fly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me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to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the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Moon</w:t>
            </w:r>
          </w:p>
          <w:p w14:paraId="35BA31ED" w14:textId="77777777" w:rsidR="00F344F3" w:rsidRPr="00A54EB3" w:rsidRDefault="00F344F3" w:rsidP="00903CAF">
            <w:pPr>
              <w:rPr>
                <w:rFonts w:ascii="Open Sans" w:hAnsi="Open Sans" w:cs="Open Sans"/>
                <w:b/>
                <w:bCs/>
                <w:sz w:val="10"/>
                <w:szCs w:val="10"/>
                <w:lang w:val="es-ES"/>
              </w:rPr>
            </w:pPr>
          </w:p>
          <w:p w14:paraId="431A270A" w14:textId="2938CCFC" w:rsidR="00F344F3" w:rsidRPr="00C44296" w:rsidRDefault="004F7343" w:rsidP="00903CAF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EXTEND</w:t>
            </w:r>
          </w:p>
          <w:p w14:paraId="29D5F100" w14:textId="40BE375C" w:rsidR="00F344F3" w:rsidRPr="00C44296" w:rsidRDefault="004F7343" w:rsidP="00F344F3">
            <w:pPr>
              <w:jc w:val="center"/>
              <w:rPr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  <w:lang w:val="es-ES"/>
              </w:rPr>
              <w:t xml:space="preserve">Moon camp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challenge</w:t>
            </w:r>
            <w:proofErr w:type="spellEnd"/>
          </w:p>
        </w:tc>
        <w:tc>
          <w:tcPr>
            <w:tcW w:w="6153" w:type="dxa"/>
            <w:tcBorders>
              <w:left w:val="single" w:sz="4" w:space="0" w:color="auto"/>
            </w:tcBorders>
          </w:tcPr>
          <w:p w14:paraId="191F5833" w14:textId="2F585818" w:rsidR="00F344F3" w:rsidRDefault="00A54EB3" w:rsidP="004F7343">
            <w:pPr>
              <w:pStyle w:val="HospiText"/>
              <w:jc w:val="center"/>
              <w:rPr>
                <w:b/>
                <w:noProof w:val="0"/>
                <w:sz w:val="40"/>
                <w:szCs w:val="40"/>
                <w:lang w:val="es-ES"/>
              </w:rPr>
            </w:pPr>
            <w:proofErr w:type="spellStart"/>
            <w:r>
              <w:rPr>
                <w:b/>
                <w:noProof w:val="0"/>
                <w:sz w:val="40"/>
                <w:szCs w:val="40"/>
                <w:lang w:val="es-ES"/>
              </w:rPr>
              <w:t>Evaluation</w:t>
            </w:r>
            <w:proofErr w:type="spellEnd"/>
          </w:p>
          <w:p w14:paraId="0F8B47BF" w14:textId="167381CD" w:rsidR="00F344F3" w:rsidRPr="00A54EB3" w:rsidRDefault="00A54EB3" w:rsidP="00A54EB3">
            <w:pPr>
              <w:pStyle w:val="HospiText"/>
              <w:jc w:val="center"/>
              <w:rPr>
                <w:b/>
                <w:noProof w:val="0"/>
                <w:sz w:val="40"/>
                <w:szCs w:val="40"/>
                <w:lang w:val="es-ES"/>
              </w:rPr>
            </w:pPr>
            <w:r w:rsidRPr="00A54EB3">
              <w:rPr>
                <w:b/>
                <w:noProof w:val="0"/>
                <w:sz w:val="40"/>
                <w:szCs w:val="40"/>
                <w:lang w:val="es-ES"/>
              </w:rPr>
              <w:t>QUIZ ABOUT THE SCIENTIFIC NOTIONS</w:t>
            </w:r>
          </w:p>
        </w:tc>
      </w:tr>
    </w:tbl>
    <w:p w14:paraId="7CF391BD" w14:textId="6C6203AF" w:rsidR="00A54EB3" w:rsidRDefault="00A54EB3" w:rsidP="00A54EB3">
      <w:pPr>
        <w:pStyle w:val="HospiText"/>
        <w:rPr>
          <w:noProof w:val="0"/>
          <w:sz w:val="24"/>
          <w:szCs w:val="24"/>
          <w:lang w:val="es-ES"/>
        </w:rPr>
      </w:pPr>
    </w:p>
    <w:p w14:paraId="07344A43" w14:textId="77777777" w:rsidR="00B347F4" w:rsidRPr="00B347F4" w:rsidRDefault="00B347F4" w:rsidP="00A54EB3">
      <w:pPr>
        <w:pStyle w:val="HospiText"/>
        <w:rPr>
          <w:noProof w:val="0"/>
          <w:sz w:val="24"/>
          <w:szCs w:val="24"/>
          <w:lang w:val="es-ES"/>
        </w:rPr>
      </w:pPr>
    </w:p>
    <w:p w14:paraId="7B4575B0" w14:textId="77777777" w:rsidR="00A54EB3" w:rsidRPr="00B347F4" w:rsidRDefault="00A54EB3" w:rsidP="00A54EB3">
      <w:pPr>
        <w:pStyle w:val="HospiText"/>
        <w:numPr>
          <w:ilvl w:val="0"/>
          <w:numId w:val="1"/>
        </w:numPr>
        <w:ind w:left="709" w:firstLine="0"/>
        <w:rPr>
          <w:b/>
          <w:bCs/>
          <w:noProof w:val="0"/>
          <w:sz w:val="26"/>
          <w:szCs w:val="26"/>
          <w:lang w:val="es-ES"/>
        </w:rPr>
      </w:pPr>
      <w:proofErr w:type="spellStart"/>
      <w:r w:rsidRPr="00B347F4">
        <w:rPr>
          <w:b/>
          <w:bCs/>
          <w:noProof w:val="0"/>
          <w:sz w:val="26"/>
          <w:szCs w:val="26"/>
          <w:lang w:val="es-ES"/>
        </w:rPr>
        <w:t>What</w:t>
      </w:r>
      <w:proofErr w:type="spellEnd"/>
      <w:r w:rsidRPr="00B347F4">
        <w:rPr>
          <w:b/>
          <w:bCs/>
          <w:noProof w:val="0"/>
          <w:sz w:val="26"/>
          <w:szCs w:val="26"/>
          <w:lang w:val="es-ES"/>
        </w:rPr>
        <w:t xml:space="preserve"> are </w:t>
      </w:r>
      <w:proofErr w:type="spellStart"/>
      <w:r w:rsidRPr="00B347F4">
        <w:rPr>
          <w:b/>
          <w:bCs/>
          <w:noProof w:val="0"/>
          <w:sz w:val="26"/>
          <w:szCs w:val="26"/>
          <w:lang w:val="es-ES"/>
        </w:rPr>
        <w:t>the</w:t>
      </w:r>
      <w:proofErr w:type="spellEnd"/>
      <w:r w:rsidRPr="00B347F4">
        <w:rPr>
          <w:b/>
          <w:bCs/>
          <w:noProof w:val="0"/>
          <w:sz w:val="26"/>
          <w:szCs w:val="26"/>
          <w:lang w:val="es-ES"/>
        </w:rPr>
        <w:t xml:space="preserve"> </w:t>
      </w:r>
      <w:proofErr w:type="spellStart"/>
      <w:r w:rsidRPr="00B347F4">
        <w:rPr>
          <w:b/>
          <w:bCs/>
          <w:noProof w:val="0"/>
          <w:sz w:val="26"/>
          <w:szCs w:val="26"/>
          <w:lang w:val="es-ES"/>
        </w:rPr>
        <w:t>gazes</w:t>
      </w:r>
      <w:proofErr w:type="spellEnd"/>
      <w:r w:rsidRPr="00B347F4">
        <w:rPr>
          <w:b/>
          <w:bCs/>
          <w:noProof w:val="0"/>
          <w:sz w:val="26"/>
          <w:szCs w:val="26"/>
          <w:lang w:val="es-ES"/>
        </w:rPr>
        <w:t xml:space="preserve"> </w:t>
      </w:r>
      <w:proofErr w:type="spellStart"/>
      <w:r w:rsidRPr="00B347F4">
        <w:rPr>
          <w:b/>
          <w:bCs/>
          <w:noProof w:val="0"/>
          <w:sz w:val="26"/>
          <w:szCs w:val="26"/>
          <w:lang w:val="es-ES"/>
        </w:rPr>
        <w:t>exchanged</w:t>
      </w:r>
      <w:proofErr w:type="spellEnd"/>
      <w:r w:rsidRPr="00B347F4">
        <w:rPr>
          <w:b/>
          <w:bCs/>
          <w:noProof w:val="0"/>
          <w:sz w:val="26"/>
          <w:szCs w:val="26"/>
          <w:lang w:val="es-ES"/>
        </w:rPr>
        <w:t xml:space="preserve"> </w:t>
      </w:r>
      <w:proofErr w:type="spellStart"/>
      <w:r w:rsidRPr="00B347F4">
        <w:rPr>
          <w:b/>
          <w:bCs/>
          <w:noProof w:val="0"/>
          <w:sz w:val="26"/>
          <w:szCs w:val="26"/>
          <w:lang w:val="es-ES"/>
        </w:rPr>
        <w:t>during</w:t>
      </w:r>
      <w:proofErr w:type="spellEnd"/>
      <w:r w:rsidRPr="00B347F4">
        <w:rPr>
          <w:b/>
          <w:bCs/>
          <w:noProof w:val="0"/>
          <w:sz w:val="26"/>
          <w:szCs w:val="26"/>
          <w:lang w:val="es-ES"/>
        </w:rPr>
        <w:t xml:space="preserve"> </w:t>
      </w:r>
      <w:proofErr w:type="spellStart"/>
      <w:proofErr w:type="gramStart"/>
      <w:r w:rsidRPr="00B347F4">
        <w:rPr>
          <w:b/>
          <w:bCs/>
          <w:noProof w:val="0"/>
          <w:sz w:val="26"/>
          <w:szCs w:val="26"/>
          <w:lang w:val="es-ES"/>
        </w:rPr>
        <w:t>photosynthesis</w:t>
      </w:r>
      <w:proofErr w:type="spellEnd"/>
      <w:r w:rsidRPr="00B347F4">
        <w:rPr>
          <w:b/>
          <w:bCs/>
          <w:noProof w:val="0"/>
          <w:sz w:val="26"/>
          <w:szCs w:val="26"/>
          <w:lang w:val="es-ES"/>
        </w:rPr>
        <w:t xml:space="preserve"> ?</w:t>
      </w:r>
      <w:proofErr w:type="gramEnd"/>
    </w:p>
    <w:p w14:paraId="32C0CB1D" w14:textId="77777777" w:rsidR="00A54EB3" w:rsidRPr="00B347F4" w:rsidRDefault="00A54EB3" w:rsidP="00A54EB3">
      <w:pPr>
        <w:pStyle w:val="HospiText"/>
        <w:ind w:left="709"/>
        <w:rPr>
          <w:noProof w:val="0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sz w:val="26"/>
          <w:szCs w:val="26"/>
          <w:lang w:val="es-ES"/>
        </w:rPr>
        <w:t>Oxygen</w:t>
      </w:r>
      <w:proofErr w:type="spellEnd"/>
      <w:r w:rsidRPr="00B347F4">
        <w:rPr>
          <w:noProof w:val="0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sz w:val="26"/>
          <w:szCs w:val="26"/>
          <w:lang w:val="es-ES"/>
        </w:rPr>
        <w:t>is</w:t>
      </w:r>
      <w:proofErr w:type="spellEnd"/>
      <w:r w:rsidRPr="00B347F4">
        <w:rPr>
          <w:noProof w:val="0"/>
          <w:sz w:val="26"/>
          <w:szCs w:val="26"/>
          <w:lang w:val="es-ES"/>
        </w:rPr>
        <w:t xml:space="preserve"> absorbed and </w:t>
      </w:r>
      <w:proofErr w:type="spellStart"/>
      <w:r w:rsidRPr="00B347F4">
        <w:rPr>
          <w:noProof w:val="0"/>
          <w:sz w:val="26"/>
          <w:szCs w:val="26"/>
          <w:lang w:val="es-ES"/>
        </w:rPr>
        <w:t>carbon</w:t>
      </w:r>
      <w:proofErr w:type="spellEnd"/>
      <w:r w:rsidRPr="00B347F4">
        <w:rPr>
          <w:noProof w:val="0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sz w:val="26"/>
          <w:szCs w:val="26"/>
          <w:lang w:val="es-ES"/>
        </w:rPr>
        <w:t>dioxide</w:t>
      </w:r>
      <w:proofErr w:type="spellEnd"/>
      <w:r w:rsidRPr="00B347F4">
        <w:rPr>
          <w:noProof w:val="0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sz w:val="26"/>
          <w:szCs w:val="26"/>
          <w:lang w:val="es-ES"/>
        </w:rPr>
        <w:t>is</w:t>
      </w:r>
      <w:proofErr w:type="spellEnd"/>
      <w:r w:rsidRPr="00B347F4">
        <w:rPr>
          <w:noProof w:val="0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sz w:val="26"/>
          <w:szCs w:val="26"/>
          <w:lang w:val="es-ES"/>
        </w:rPr>
        <w:t>released</w:t>
      </w:r>
      <w:proofErr w:type="spellEnd"/>
    </w:p>
    <w:p w14:paraId="293CD9D9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Oxygen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is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released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and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carbon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dioxide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is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absorbed</w:t>
      </w:r>
    </w:p>
    <w:p w14:paraId="1E7E2A28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Both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oxygen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and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carbon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dioxide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are absorbed</w:t>
      </w:r>
    </w:p>
    <w:p w14:paraId="69240F94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Both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oxygen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and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carbon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dioxide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are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released</w:t>
      </w:r>
      <w:proofErr w:type="spellEnd"/>
    </w:p>
    <w:p w14:paraId="277692CF" w14:textId="2A1700B0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</w:p>
    <w:p w14:paraId="4F8239C7" w14:textId="7AACA337" w:rsidR="00B347F4" w:rsidRDefault="00B347F4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</w:p>
    <w:p w14:paraId="4BFE69B8" w14:textId="77777777" w:rsidR="00B347F4" w:rsidRPr="00B347F4" w:rsidRDefault="00B347F4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</w:p>
    <w:p w14:paraId="0AEAD436" w14:textId="77777777" w:rsidR="00A54EB3" w:rsidRPr="00B347F4" w:rsidRDefault="00A54EB3" w:rsidP="00A54EB3">
      <w:pPr>
        <w:pStyle w:val="HospiText"/>
        <w:numPr>
          <w:ilvl w:val="0"/>
          <w:numId w:val="1"/>
        </w:numPr>
        <w:ind w:left="709" w:firstLine="0"/>
        <w:rPr>
          <w:b/>
          <w:bCs/>
          <w:noProof w:val="0"/>
          <w:color w:val="auto"/>
          <w:sz w:val="26"/>
          <w:szCs w:val="26"/>
          <w:lang w:val="es-ES"/>
        </w:rPr>
      </w:pP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Which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kind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of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living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beings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can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process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the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proofErr w:type="gram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photosynthesis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?</w:t>
      </w:r>
      <w:proofErr w:type="gramEnd"/>
    </w:p>
    <w:p w14:paraId="6DDBDA41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All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kind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of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living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beings</w:t>
      </w:r>
      <w:proofErr w:type="spellEnd"/>
    </w:p>
    <w:p w14:paraId="2650EA1F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Plants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and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animals</w:t>
      </w:r>
      <w:proofErr w:type="spellEnd"/>
    </w:p>
    <w:p w14:paraId="09328081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Mainly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plants</w:t>
      </w:r>
      <w:proofErr w:type="spellEnd"/>
    </w:p>
    <w:p w14:paraId="71789526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Mainly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animals</w:t>
      </w:r>
      <w:proofErr w:type="spellEnd"/>
    </w:p>
    <w:p w14:paraId="39FECD2A" w14:textId="7A2A91AE" w:rsidR="00A54EB3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</w:p>
    <w:p w14:paraId="4E23B83F" w14:textId="77777777" w:rsidR="00B347F4" w:rsidRPr="00B347F4" w:rsidRDefault="00B347F4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</w:p>
    <w:p w14:paraId="6634D51E" w14:textId="77777777" w:rsidR="00B347F4" w:rsidRPr="00B347F4" w:rsidRDefault="00B347F4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</w:p>
    <w:p w14:paraId="7F118F8F" w14:textId="77777777" w:rsidR="00A54EB3" w:rsidRPr="00B347F4" w:rsidRDefault="00A54EB3" w:rsidP="00A54EB3">
      <w:pPr>
        <w:pStyle w:val="HospiText"/>
        <w:numPr>
          <w:ilvl w:val="0"/>
          <w:numId w:val="1"/>
        </w:numPr>
        <w:ind w:left="709" w:firstLine="0"/>
        <w:rPr>
          <w:b/>
          <w:bCs/>
          <w:noProof w:val="0"/>
          <w:color w:val="auto"/>
          <w:sz w:val="26"/>
          <w:szCs w:val="26"/>
          <w:lang w:val="es-ES"/>
        </w:rPr>
      </w:pP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What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are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the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gazes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exchanged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during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cellular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proofErr w:type="gram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respiration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?</w:t>
      </w:r>
      <w:proofErr w:type="gramEnd"/>
    </w:p>
    <w:p w14:paraId="5FBD4FD7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Oxygen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is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absorbed and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carbon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dioxide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is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released</w:t>
      </w:r>
      <w:proofErr w:type="spellEnd"/>
    </w:p>
    <w:p w14:paraId="7CACE4B6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Oxygen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is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released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and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carbon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dioxide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is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absorbed</w:t>
      </w:r>
    </w:p>
    <w:p w14:paraId="0FCF12C1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Both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oxygen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and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carbon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dioxide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are absorbed</w:t>
      </w:r>
    </w:p>
    <w:p w14:paraId="160F3AAD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Both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oxygen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and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carbon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dioxide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are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released</w:t>
      </w:r>
      <w:proofErr w:type="spellEnd"/>
    </w:p>
    <w:p w14:paraId="614ABA0A" w14:textId="13E0D47D" w:rsidR="00A54EB3" w:rsidRPr="00B347F4" w:rsidRDefault="00A54EB3" w:rsidP="00A54EB3">
      <w:pPr>
        <w:ind w:left="709"/>
        <w:rPr>
          <w:rFonts w:ascii="Open Sans" w:hAnsi="Open Sans"/>
          <w:spacing w:val="-7"/>
          <w:w w:val="90"/>
          <w:sz w:val="26"/>
          <w:szCs w:val="26"/>
          <w:lang w:val="es-ES" w:eastAsia="ca-ES"/>
        </w:rPr>
      </w:pPr>
    </w:p>
    <w:p w14:paraId="33448B2A" w14:textId="77777777" w:rsidR="00B347F4" w:rsidRPr="00B347F4" w:rsidRDefault="00B347F4" w:rsidP="00A54EB3">
      <w:pPr>
        <w:ind w:left="709"/>
        <w:rPr>
          <w:rFonts w:ascii="Open Sans" w:hAnsi="Open Sans"/>
          <w:spacing w:val="-7"/>
          <w:w w:val="90"/>
          <w:sz w:val="26"/>
          <w:szCs w:val="26"/>
          <w:lang w:val="es-ES" w:eastAsia="ca-ES"/>
        </w:rPr>
      </w:pPr>
    </w:p>
    <w:p w14:paraId="0ACFFE82" w14:textId="77777777" w:rsidR="00A54EB3" w:rsidRPr="00B347F4" w:rsidRDefault="00A54EB3" w:rsidP="00A54EB3">
      <w:pPr>
        <w:pStyle w:val="HospiText"/>
        <w:numPr>
          <w:ilvl w:val="0"/>
          <w:numId w:val="1"/>
        </w:numPr>
        <w:ind w:left="709" w:firstLine="0"/>
        <w:rPr>
          <w:b/>
          <w:bCs/>
          <w:noProof w:val="0"/>
          <w:color w:val="auto"/>
          <w:sz w:val="26"/>
          <w:szCs w:val="26"/>
          <w:lang w:val="es-ES"/>
        </w:rPr>
      </w:pP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What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can solar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radiation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cause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to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living </w:t>
      </w:r>
      <w:proofErr w:type="spellStart"/>
      <w:proofErr w:type="gram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beings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?</w:t>
      </w:r>
      <w:proofErr w:type="gramEnd"/>
    </w:p>
    <w:p w14:paraId="686371C7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>B</w:t>
      </w:r>
      <w:r w:rsidRPr="00B347F4">
        <w:rPr>
          <w:noProof w:val="0"/>
          <w:color w:val="auto"/>
          <w:sz w:val="26"/>
          <w:szCs w:val="26"/>
          <w:lang w:val="es-ES"/>
        </w:rPr>
        <w:t>oiling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of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the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body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water</w:t>
      </w:r>
      <w:proofErr w:type="spellEnd"/>
    </w:p>
    <w:p w14:paraId="4A10D41B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Genetic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mutations</w:t>
      </w:r>
      <w:proofErr w:type="spellEnd"/>
    </w:p>
    <w:p w14:paraId="02A5F078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Death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by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burns</w:t>
      </w:r>
      <w:proofErr w:type="spellEnd"/>
    </w:p>
    <w:p w14:paraId="3306EB36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Lack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of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oxygen</w:t>
      </w:r>
      <w:proofErr w:type="spellEnd"/>
    </w:p>
    <w:p w14:paraId="2B7A3244" w14:textId="4B60226D" w:rsidR="00A54EB3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</w:p>
    <w:p w14:paraId="42158BC2" w14:textId="77777777" w:rsidR="00B347F4" w:rsidRPr="00B347F4" w:rsidRDefault="00B347F4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</w:p>
    <w:p w14:paraId="56DF5CAE" w14:textId="77777777" w:rsidR="00B347F4" w:rsidRPr="00B347F4" w:rsidRDefault="00B347F4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</w:p>
    <w:p w14:paraId="09E7154D" w14:textId="77777777" w:rsidR="00A54EB3" w:rsidRPr="00B347F4" w:rsidRDefault="00A54EB3" w:rsidP="00A54EB3">
      <w:pPr>
        <w:pStyle w:val="HospiText"/>
        <w:numPr>
          <w:ilvl w:val="0"/>
          <w:numId w:val="1"/>
        </w:numPr>
        <w:ind w:left="709" w:firstLine="0"/>
        <w:rPr>
          <w:b/>
          <w:bCs/>
          <w:noProof w:val="0"/>
          <w:color w:val="auto"/>
          <w:sz w:val="26"/>
          <w:szCs w:val="26"/>
          <w:lang w:val="es-ES"/>
        </w:rPr>
      </w:pP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What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are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the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elements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that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protect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living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beings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on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earth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from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solar </w:t>
      </w:r>
      <w:proofErr w:type="spellStart"/>
      <w:proofErr w:type="gramStart"/>
      <w:r w:rsidRPr="00B347F4">
        <w:rPr>
          <w:b/>
          <w:bCs/>
          <w:noProof w:val="0"/>
          <w:color w:val="auto"/>
          <w:sz w:val="26"/>
          <w:szCs w:val="26"/>
          <w:lang w:val="es-ES"/>
        </w:rPr>
        <w:t>radiations</w:t>
      </w:r>
      <w:proofErr w:type="spellEnd"/>
      <w:r w:rsidRPr="00B347F4">
        <w:rPr>
          <w:b/>
          <w:bCs/>
          <w:noProof w:val="0"/>
          <w:color w:val="auto"/>
          <w:sz w:val="26"/>
          <w:szCs w:val="26"/>
          <w:lang w:val="es-ES"/>
        </w:rPr>
        <w:t xml:space="preserve"> ?</w:t>
      </w:r>
      <w:proofErr w:type="gramEnd"/>
    </w:p>
    <w:p w14:paraId="0128E01A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Oxygen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in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the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atmosphere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and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the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biosphere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of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the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planet</w:t>
      </w:r>
      <w:proofErr w:type="spellEnd"/>
    </w:p>
    <w:p w14:paraId="1829F09B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r w:rsidRPr="00B347F4">
        <w:rPr>
          <w:noProof w:val="0"/>
          <w:color w:val="auto"/>
          <w:sz w:val="26"/>
          <w:szCs w:val="26"/>
          <w:lang w:val="es-ES"/>
        </w:rPr>
        <w:t xml:space="preserve">Ozone in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the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atmosphere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and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the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magnetosphere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of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the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planet</w:t>
      </w:r>
      <w:proofErr w:type="spellEnd"/>
    </w:p>
    <w:p w14:paraId="1C0035C4" w14:textId="77777777" w:rsidR="00A54EB3" w:rsidRPr="00B347F4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Carbon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dioxide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in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the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atmosphere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and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the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hydrosphere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of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the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planet</w:t>
      </w:r>
      <w:proofErr w:type="spellEnd"/>
    </w:p>
    <w:p w14:paraId="42C3AB9A" w14:textId="4F9F7B5A" w:rsidR="00A54EB3" w:rsidRDefault="00A54EB3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  <w:r w:rsidRPr="00B347F4">
        <w:rPr>
          <w:rFonts w:ascii="Calibri" w:hAnsi="Calibri" w:cs="Calibri"/>
          <w:noProof w:val="0"/>
          <w:color w:val="auto"/>
          <w:sz w:val="26"/>
          <w:szCs w:val="26"/>
          <w:lang w:val="es-ES"/>
        </w:rPr>
        <w:t xml:space="preserve">□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Water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vapor in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the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atmosphere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and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the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lithosphere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of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the</w:t>
      </w:r>
      <w:proofErr w:type="spellEnd"/>
      <w:r w:rsidRPr="00B347F4">
        <w:rPr>
          <w:noProof w:val="0"/>
          <w:color w:val="auto"/>
          <w:sz w:val="26"/>
          <w:szCs w:val="26"/>
          <w:lang w:val="es-ES"/>
        </w:rPr>
        <w:t xml:space="preserve"> </w:t>
      </w:r>
      <w:proofErr w:type="spellStart"/>
      <w:r w:rsidRPr="00B347F4">
        <w:rPr>
          <w:noProof w:val="0"/>
          <w:color w:val="auto"/>
          <w:sz w:val="26"/>
          <w:szCs w:val="26"/>
          <w:lang w:val="es-ES"/>
        </w:rPr>
        <w:t>planet</w:t>
      </w:r>
      <w:proofErr w:type="spellEnd"/>
    </w:p>
    <w:p w14:paraId="344BF86C" w14:textId="61862112" w:rsidR="00B347F4" w:rsidRDefault="00B347F4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</w:p>
    <w:p w14:paraId="71AFA792" w14:textId="7ABC8BCA" w:rsidR="00B347F4" w:rsidRDefault="00B347F4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</w:p>
    <w:p w14:paraId="2E4BB90C" w14:textId="2A06D428" w:rsidR="00B347F4" w:rsidRDefault="00B347F4" w:rsidP="00A54EB3">
      <w:pPr>
        <w:pStyle w:val="HospiText"/>
        <w:ind w:left="709"/>
        <w:rPr>
          <w:noProof w:val="0"/>
          <w:color w:val="auto"/>
          <w:sz w:val="26"/>
          <w:szCs w:val="26"/>
          <w:lang w:val="es-ES"/>
        </w:rPr>
      </w:pPr>
    </w:p>
    <w:p w14:paraId="6305D15B" w14:textId="77777777" w:rsidR="00B347F4" w:rsidRPr="00B347F4" w:rsidRDefault="00B347F4" w:rsidP="00A54EB3">
      <w:pPr>
        <w:pStyle w:val="HospiText"/>
        <w:ind w:left="709"/>
        <w:rPr>
          <w:color w:val="auto"/>
          <w:sz w:val="26"/>
          <w:szCs w:val="26"/>
        </w:rPr>
      </w:pPr>
    </w:p>
    <w:sectPr w:rsidR="00B347F4" w:rsidRPr="00B347F4" w:rsidSect="00A54EB3">
      <w:footerReference w:type="default" r:id="rId7"/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38A8" w14:textId="77777777" w:rsidR="002D5825" w:rsidRDefault="002D5825" w:rsidP="00B347F4">
      <w:pPr>
        <w:spacing w:after="0"/>
      </w:pPr>
      <w:r>
        <w:separator/>
      </w:r>
    </w:p>
  </w:endnote>
  <w:endnote w:type="continuationSeparator" w:id="0">
    <w:p w14:paraId="264CC41C" w14:textId="77777777" w:rsidR="002D5825" w:rsidRDefault="002D5825" w:rsidP="00B347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9"/>
      <w:gridCol w:w="1696"/>
    </w:tblGrid>
    <w:tr w:rsidR="00B347F4" w14:paraId="379447CA" w14:textId="77777777" w:rsidTr="007555E3">
      <w:tc>
        <w:tcPr>
          <w:tcW w:w="9209" w:type="dxa"/>
          <w:vAlign w:val="center"/>
        </w:tcPr>
        <w:p w14:paraId="1F0853B0" w14:textId="77777777" w:rsidR="00B347F4" w:rsidRPr="00F519AA" w:rsidRDefault="00B347F4" w:rsidP="00B347F4">
          <w:pPr>
            <w:pStyle w:val="Pieddepage"/>
            <w:jc w:val="center"/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</w:pPr>
          <w:bookmarkStart w:id="0" w:name="_Hlk108268068"/>
          <w:proofErr w:type="gram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Author</w:t>
          </w:r>
          <w:r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s</w:t>
          </w:r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:</w:t>
          </w:r>
          <w:proofErr w:type="gram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Anne CHIAMA, Frédéric GUILLERAY, Marine ROBINI, </w:t>
          </w:r>
          <w:proofErr w:type="spell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Ervan</w:t>
          </w:r>
          <w:proofErr w:type="spell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ROUSSEL (France).</w:t>
          </w:r>
        </w:p>
      </w:tc>
      <w:tc>
        <w:tcPr>
          <w:tcW w:w="1696" w:type="dxa"/>
          <w:vAlign w:val="center"/>
        </w:tcPr>
        <w:p w14:paraId="1D7F4C06" w14:textId="77777777" w:rsidR="00B347F4" w:rsidRDefault="00B347F4" w:rsidP="00B347F4">
          <w:pPr>
            <w:pStyle w:val="Pieddepage"/>
            <w:rPr>
              <w:rFonts w:ascii="Open Sans" w:hAnsi="Open Sans" w:cs="Open Sans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E92E068" wp14:editId="73B7CF51">
                <wp:extent cx="882724" cy="30884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26" cy="31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8D7275A" w14:textId="77777777" w:rsidR="00B347F4" w:rsidRPr="00B347F4" w:rsidRDefault="00B347F4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6D7C" w14:textId="77777777" w:rsidR="002D5825" w:rsidRDefault="002D5825" w:rsidP="00B347F4">
      <w:pPr>
        <w:spacing w:after="0"/>
      </w:pPr>
      <w:r>
        <w:separator/>
      </w:r>
    </w:p>
  </w:footnote>
  <w:footnote w:type="continuationSeparator" w:id="0">
    <w:p w14:paraId="5276240A" w14:textId="77777777" w:rsidR="002D5825" w:rsidRDefault="002D5825" w:rsidP="00B347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373"/>
    <w:multiLevelType w:val="hybridMultilevel"/>
    <w:tmpl w:val="1C7637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03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F3"/>
    <w:rsid w:val="002D5825"/>
    <w:rsid w:val="004F7343"/>
    <w:rsid w:val="00A54EB3"/>
    <w:rsid w:val="00B347F4"/>
    <w:rsid w:val="00B746FE"/>
    <w:rsid w:val="00E63C2B"/>
    <w:rsid w:val="00F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62F2"/>
  <w15:chartTrackingRefBased/>
  <w15:docId w15:val="{DEB1D90A-5DD4-4C64-B9FD-567A43D0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F3"/>
    <w:pPr>
      <w:spacing w:after="120" w:line="240" w:lineRule="auto"/>
    </w:pPr>
    <w:rPr>
      <w:rFonts w:ascii="Times New Roman" w:eastAsia="Times New Roman" w:hAnsi="Times New Roman" w:cs="Times New Roman"/>
      <w:lang w:val="en-GB" w:eastAsia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ospiText">
    <w:name w:val="Hospi Text"/>
    <w:link w:val="HospiTextCar"/>
    <w:qFormat/>
    <w:rsid w:val="00F344F3"/>
    <w:pPr>
      <w:spacing w:after="120" w:line="276" w:lineRule="auto"/>
      <w:jc w:val="both"/>
    </w:pPr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character" w:customStyle="1" w:styleId="HospiTextCar">
    <w:name w:val="Hospi Text Car"/>
    <w:link w:val="HospiText"/>
    <w:rsid w:val="00F344F3"/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table" w:styleId="Grilledutableau">
    <w:name w:val="Table Grid"/>
    <w:basedOn w:val="TableauNormal"/>
    <w:uiPriority w:val="59"/>
    <w:rsid w:val="00F3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347F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347F4"/>
    <w:rPr>
      <w:rFonts w:ascii="Times New Roman" w:eastAsia="Times New Roman" w:hAnsi="Times New Roman" w:cs="Times New Roman"/>
      <w:lang w:val="en-GB" w:eastAsia="es-ES_tradnl"/>
    </w:rPr>
  </w:style>
  <w:style w:type="paragraph" w:styleId="Pieddepage">
    <w:name w:val="footer"/>
    <w:basedOn w:val="Normal"/>
    <w:link w:val="PieddepageCar"/>
    <w:uiPriority w:val="99"/>
    <w:unhideWhenUsed/>
    <w:rsid w:val="00B347F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347F4"/>
    <w:rPr>
      <w:rFonts w:ascii="Times New Roman" w:eastAsia="Times New Roman" w:hAnsi="Times New Roman" w:cs="Times New Roman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pietro.tome</dc:creator>
  <cp:keywords/>
  <dc:description/>
  <cp:lastModifiedBy>Fred guilleray</cp:lastModifiedBy>
  <cp:revision>6</cp:revision>
  <dcterms:created xsi:type="dcterms:W3CDTF">2022-06-06T14:31:00Z</dcterms:created>
  <dcterms:modified xsi:type="dcterms:W3CDTF">2022-07-09T12:17:00Z</dcterms:modified>
</cp:coreProperties>
</file>