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BE04F" w14:textId="77777777" w:rsidR="00933620" w:rsidRDefault="00933620" w:rsidP="002765E7">
      <w:pPr>
        <w:jc w:val="center"/>
        <w:rPr>
          <w:rFonts w:ascii="Times" w:hAnsi="Times"/>
          <w:b/>
          <w:bCs/>
          <w:sz w:val="28"/>
          <w:szCs w:val="28"/>
        </w:rPr>
      </w:pPr>
    </w:p>
    <w:p w14:paraId="37291D6D" w14:textId="77777777" w:rsidR="0013518C" w:rsidRPr="001255D9" w:rsidRDefault="002765E7" w:rsidP="001255D9">
      <w:pPr>
        <w:jc w:val="center"/>
        <w:rPr>
          <w:rFonts w:ascii="Times" w:hAnsi="Times"/>
          <w:b/>
          <w:bCs/>
          <w:sz w:val="28"/>
          <w:szCs w:val="28"/>
          <w:lang w:val="en-US"/>
        </w:rPr>
      </w:pPr>
      <w:r w:rsidRPr="001255D9">
        <w:rPr>
          <w:rFonts w:ascii="Times" w:hAnsi="Times"/>
          <w:b/>
          <w:bCs/>
          <w:sz w:val="28"/>
          <w:szCs w:val="28"/>
          <w:lang w:val="en-US"/>
        </w:rPr>
        <w:t>Quadrant</w:t>
      </w:r>
    </w:p>
    <w:p w14:paraId="3F5AB990" w14:textId="77777777" w:rsidR="002765E7" w:rsidRDefault="001255D9" w:rsidP="002765E7">
      <w:pPr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CD826CC" wp14:editId="2B552D36">
            <wp:simplePos x="0" y="0"/>
            <wp:positionH relativeFrom="column">
              <wp:posOffset>1477010</wp:posOffset>
            </wp:positionH>
            <wp:positionV relativeFrom="paragraph">
              <wp:posOffset>147320</wp:posOffset>
            </wp:positionV>
            <wp:extent cx="2773045" cy="2879725"/>
            <wp:effectExtent l="0" t="2540" r="5715" b="571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ished quadrant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30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D906C" w14:textId="77777777" w:rsidR="001255D9" w:rsidRDefault="001255D9" w:rsidP="002765E7">
      <w:pPr>
        <w:rPr>
          <w:rFonts w:ascii="Times" w:hAnsi="Times"/>
          <w:lang w:val="en-US"/>
        </w:rPr>
      </w:pPr>
    </w:p>
    <w:p w14:paraId="4FEA412C" w14:textId="77777777" w:rsidR="001255D9" w:rsidRDefault="001255D9" w:rsidP="002765E7">
      <w:pPr>
        <w:rPr>
          <w:rFonts w:ascii="Times" w:hAnsi="Times"/>
          <w:lang w:val="en-US"/>
        </w:rPr>
      </w:pPr>
    </w:p>
    <w:p w14:paraId="68D308D4" w14:textId="77777777" w:rsidR="001255D9" w:rsidRDefault="001255D9" w:rsidP="002765E7">
      <w:pPr>
        <w:rPr>
          <w:rFonts w:ascii="Times" w:hAnsi="Times"/>
          <w:lang w:val="en-US"/>
        </w:rPr>
      </w:pPr>
    </w:p>
    <w:p w14:paraId="030690AD" w14:textId="77777777" w:rsidR="001255D9" w:rsidRDefault="001255D9" w:rsidP="002765E7">
      <w:pPr>
        <w:rPr>
          <w:rFonts w:ascii="Times" w:hAnsi="Times"/>
          <w:lang w:val="en-US"/>
        </w:rPr>
      </w:pPr>
    </w:p>
    <w:p w14:paraId="2DE8E04A" w14:textId="77777777" w:rsidR="001255D9" w:rsidRPr="001255D9" w:rsidRDefault="001255D9" w:rsidP="002765E7">
      <w:pPr>
        <w:rPr>
          <w:rFonts w:ascii="Times" w:hAnsi="Times"/>
          <w:lang w:val="en-US"/>
        </w:rPr>
      </w:pPr>
    </w:p>
    <w:p w14:paraId="59F14D80" w14:textId="77777777" w:rsidR="00933620" w:rsidRDefault="00933620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19371772" w14:textId="77777777" w:rsidR="00933620" w:rsidRDefault="00933620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718B3220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040EDAEF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48F1A61D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797E9593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083D2FF4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2E654762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7E7046BA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34563C64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6B5794AE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19EFB493" w14:textId="77777777" w:rsidR="001255D9" w:rsidRDefault="001255D9" w:rsidP="002765E7">
      <w:pPr>
        <w:jc w:val="both"/>
        <w:rPr>
          <w:rFonts w:ascii="Times" w:eastAsia="Times New Roman" w:hAnsi="Times" w:cs="Times New Roman"/>
          <w:lang w:val="en-US" w:eastAsia="it-IT"/>
        </w:rPr>
      </w:pPr>
    </w:p>
    <w:p w14:paraId="1BEF2B78" w14:textId="77777777" w:rsidR="002765E7" w:rsidRPr="002765E7" w:rsidRDefault="002765E7" w:rsidP="002765E7">
      <w:pPr>
        <w:jc w:val="both"/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 xml:space="preserve">Historically, quadrants are measuring and calculating devices that </w:t>
      </w:r>
      <w:r w:rsidR="00560050">
        <w:rPr>
          <w:rFonts w:ascii="Times" w:eastAsia="Times New Roman" w:hAnsi="Times" w:cs="Times New Roman"/>
          <w:lang w:val="en-US" w:eastAsia="it-IT"/>
        </w:rPr>
        <w:t xml:space="preserve">was </w:t>
      </w:r>
      <w:r w:rsidRPr="002765E7">
        <w:rPr>
          <w:rFonts w:ascii="Times" w:eastAsia="Times New Roman" w:hAnsi="Times" w:cs="Times New Roman"/>
          <w:lang w:val="en-US" w:eastAsia="it-IT"/>
        </w:rPr>
        <w:t>developed over one thousand years ago to measure time and to calculate a person’s location on the earth.</w:t>
      </w:r>
    </w:p>
    <w:p w14:paraId="416359AF" w14:textId="77777777" w:rsidR="002765E7" w:rsidRPr="002765E7" w:rsidRDefault="002765E7" w:rsidP="002765E7">
      <w:pPr>
        <w:jc w:val="both"/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 xml:space="preserve">Quadrants may have originated with ancient Greeks. The earliest surviving examples, constructed by Arab and Persian </w:t>
      </w:r>
      <w:proofErr w:type="spellStart"/>
      <w:r w:rsidRPr="002765E7">
        <w:rPr>
          <w:rFonts w:ascii="Times" w:eastAsia="Times New Roman" w:hAnsi="Times" w:cs="Times New Roman"/>
          <w:lang w:val="en-US" w:eastAsia="it-IT"/>
        </w:rPr>
        <w:t>craftmen</w:t>
      </w:r>
      <w:proofErr w:type="spellEnd"/>
      <w:r w:rsidRPr="002765E7">
        <w:rPr>
          <w:rFonts w:ascii="Times" w:eastAsia="Times New Roman" w:hAnsi="Times" w:cs="Times New Roman"/>
          <w:lang w:val="en-US" w:eastAsia="it-IT"/>
        </w:rPr>
        <w:t>, com</w:t>
      </w:r>
      <w:r w:rsidR="00560050">
        <w:rPr>
          <w:rFonts w:ascii="Times" w:eastAsia="Times New Roman" w:hAnsi="Times" w:cs="Times New Roman"/>
          <w:lang w:val="en-US" w:eastAsia="it-IT"/>
        </w:rPr>
        <w:t>e</w:t>
      </w:r>
      <w:r w:rsidRPr="002765E7">
        <w:rPr>
          <w:rFonts w:ascii="Times" w:eastAsia="Times New Roman" w:hAnsi="Times" w:cs="Times New Roman"/>
          <w:lang w:val="en-US" w:eastAsia="it-IT"/>
        </w:rPr>
        <w:t xml:space="preserve"> from the 9</w:t>
      </w:r>
      <w:r w:rsidRPr="002765E7">
        <w:rPr>
          <w:rFonts w:ascii="Times" w:eastAsia="Times New Roman" w:hAnsi="Times" w:cs="Times New Roman"/>
          <w:vertAlign w:val="superscript"/>
          <w:lang w:val="en-US" w:eastAsia="it-IT"/>
        </w:rPr>
        <w:t>th</w:t>
      </w:r>
      <w:r w:rsidRPr="002765E7">
        <w:rPr>
          <w:rFonts w:ascii="Times" w:eastAsia="Times New Roman" w:hAnsi="Times" w:cs="Times New Roman"/>
          <w:lang w:val="en-US" w:eastAsia="it-IT"/>
        </w:rPr>
        <w:t xml:space="preserve"> through the 11</w:t>
      </w:r>
      <w:r w:rsidRPr="002765E7">
        <w:rPr>
          <w:rFonts w:ascii="Times" w:eastAsia="Times New Roman" w:hAnsi="Times" w:cs="Times New Roman"/>
          <w:vertAlign w:val="superscript"/>
          <w:lang w:val="en-US" w:eastAsia="it-IT"/>
        </w:rPr>
        <w:t>th</w:t>
      </w:r>
      <w:r w:rsidRPr="002765E7">
        <w:rPr>
          <w:rFonts w:ascii="Times" w:eastAsia="Times New Roman" w:hAnsi="Times" w:cs="Times New Roman"/>
          <w:lang w:val="en-US" w:eastAsia="it-IT"/>
        </w:rPr>
        <w:t xml:space="preserve"> centuries. The early astronomical instruments were able to measure the angular height, or altitude, of stars above the horizon. </w:t>
      </w:r>
      <w:proofErr w:type="gramStart"/>
      <w:r w:rsidRPr="002765E7">
        <w:rPr>
          <w:rFonts w:ascii="Times" w:eastAsia="Times New Roman" w:hAnsi="Times" w:cs="Times New Roman"/>
          <w:lang w:val="en-US" w:eastAsia="it-IT"/>
        </w:rPr>
        <w:t>Also</w:t>
      </w:r>
      <w:proofErr w:type="gramEnd"/>
      <w:r w:rsidRPr="002765E7">
        <w:rPr>
          <w:rFonts w:ascii="Times" w:eastAsia="Times New Roman" w:hAnsi="Times" w:cs="Times New Roman"/>
          <w:lang w:val="en-US" w:eastAsia="it-IT"/>
        </w:rPr>
        <w:t xml:space="preserve"> an observer could use a single quadrant measurement to calculate the time of night if he or she knew the current date. </w:t>
      </w:r>
    </w:p>
    <w:p w14:paraId="1B74662B" w14:textId="77777777" w:rsidR="002765E7" w:rsidRPr="002765E7" w:rsidRDefault="002765E7" w:rsidP="002765E7">
      <w:pPr>
        <w:jc w:val="both"/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>The quadrant we will construct will measure the altitude of objects above the horizon.</w:t>
      </w:r>
    </w:p>
    <w:p w14:paraId="5B80400F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</w:p>
    <w:p w14:paraId="62266161" w14:textId="77777777" w:rsidR="002765E7" w:rsidRPr="002765E7" w:rsidRDefault="002765E7" w:rsidP="00933620">
      <w:pPr>
        <w:rPr>
          <w:rFonts w:ascii="Times" w:eastAsia="Times New Roman" w:hAnsi="Times" w:cs="Times New Roman"/>
          <w:b/>
          <w:bCs/>
          <w:lang w:val="en-US" w:eastAsia="it-IT"/>
        </w:rPr>
      </w:pPr>
      <w:r w:rsidRPr="002765E7">
        <w:rPr>
          <w:rFonts w:ascii="Times" w:eastAsia="Times New Roman" w:hAnsi="Times" w:cs="Times New Roman"/>
          <w:b/>
          <w:bCs/>
          <w:lang w:val="en-US" w:eastAsia="it-IT"/>
        </w:rPr>
        <w:t>Science theme</w:t>
      </w:r>
    </w:p>
    <w:p w14:paraId="7572AF96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>Astronomy and geometry</w:t>
      </w:r>
    </w:p>
    <w:p w14:paraId="4BC6F62B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</w:p>
    <w:p w14:paraId="2ADEA005" w14:textId="77777777" w:rsidR="002765E7" w:rsidRPr="002765E7" w:rsidRDefault="002765E7" w:rsidP="002765E7">
      <w:pPr>
        <w:rPr>
          <w:rFonts w:ascii="Times" w:eastAsia="Times New Roman" w:hAnsi="Times" w:cs="Times New Roman"/>
          <w:b/>
          <w:bCs/>
          <w:lang w:val="en-US" w:eastAsia="it-IT"/>
        </w:rPr>
      </w:pPr>
      <w:r w:rsidRPr="002765E7">
        <w:rPr>
          <w:rFonts w:ascii="Times" w:eastAsia="Times New Roman" w:hAnsi="Times" w:cs="Times New Roman"/>
          <w:b/>
          <w:bCs/>
          <w:lang w:val="en-US" w:eastAsia="it-IT"/>
        </w:rPr>
        <w:t>Science skills</w:t>
      </w:r>
    </w:p>
    <w:p w14:paraId="39ADB5D6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>Following procedure</w:t>
      </w:r>
    </w:p>
    <w:p w14:paraId="58259A4C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>Instrument-making</w:t>
      </w:r>
    </w:p>
    <w:p w14:paraId="359D415B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</w:p>
    <w:p w14:paraId="6CE1218A" w14:textId="77777777" w:rsidR="002765E7" w:rsidRPr="002765E7" w:rsidRDefault="002765E7" w:rsidP="002765E7">
      <w:pPr>
        <w:rPr>
          <w:rFonts w:ascii="Times" w:eastAsia="Times New Roman" w:hAnsi="Times" w:cs="Times New Roman"/>
          <w:b/>
          <w:bCs/>
          <w:lang w:val="en-US" w:eastAsia="it-IT"/>
        </w:rPr>
      </w:pPr>
      <w:r w:rsidRPr="002765E7">
        <w:rPr>
          <w:rFonts w:ascii="Times" w:eastAsia="Times New Roman" w:hAnsi="Times" w:cs="Times New Roman"/>
          <w:b/>
          <w:bCs/>
          <w:lang w:val="en-US" w:eastAsia="it-IT"/>
        </w:rPr>
        <w:t>Materials</w:t>
      </w:r>
    </w:p>
    <w:p w14:paraId="13D0910A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Cardboard</w:t>
      </w:r>
    </w:p>
    <w:p w14:paraId="4358E14F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Squared Sheet</w:t>
      </w:r>
    </w:p>
    <w:p w14:paraId="43C861C6" w14:textId="77777777" w:rsidR="00D23848" w:rsidRDefault="00D23848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Drinking straw</w:t>
      </w:r>
    </w:p>
    <w:p w14:paraId="795BCD1B" w14:textId="77777777" w:rsidR="00D23848" w:rsidRDefault="00D23848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Small weight</w:t>
      </w:r>
    </w:p>
    <w:p w14:paraId="51D87F64" w14:textId="77777777" w:rsidR="00933620" w:rsidRDefault="00933620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Piece of dark thread or a string, 40 cm long</w:t>
      </w:r>
    </w:p>
    <w:p w14:paraId="799BFF75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Pencil</w:t>
      </w:r>
    </w:p>
    <w:p w14:paraId="70A42D6D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Eraser</w:t>
      </w:r>
    </w:p>
    <w:p w14:paraId="656FAD99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Ruler</w:t>
      </w:r>
    </w:p>
    <w:p w14:paraId="0863C24B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Protractor</w:t>
      </w:r>
    </w:p>
    <w:p w14:paraId="76216673" w14:textId="77777777" w:rsidR="002765E7" w:rsidRDefault="002765E7" w:rsidP="002765E7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Scissors</w:t>
      </w:r>
    </w:p>
    <w:p w14:paraId="7A64343F" w14:textId="77777777" w:rsidR="00933620" w:rsidRDefault="00933620" w:rsidP="0093362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>adhesive</w:t>
      </w:r>
      <w:r w:rsidR="002765E7">
        <w:rPr>
          <w:rFonts w:ascii="Times" w:eastAsia="Times New Roman" w:hAnsi="Times" w:cs="Times New Roman"/>
          <w:lang w:val="en-US" w:eastAsia="it-IT"/>
        </w:rPr>
        <w:t xml:space="preserve"> tape </w:t>
      </w:r>
    </w:p>
    <w:p w14:paraId="7135596F" w14:textId="77777777" w:rsidR="002765E7" w:rsidRPr="00933620" w:rsidRDefault="002765E7" w:rsidP="0093362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US" w:eastAsia="it-IT"/>
        </w:rPr>
      </w:pPr>
      <w:r w:rsidRPr="00933620">
        <w:rPr>
          <w:rFonts w:ascii="Times" w:eastAsia="Times New Roman" w:hAnsi="Times" w:cs="Times New Roman"/>
          <w:lang w:val="en-US" w:eastAsia="it-IT"/>
        </w:rPr>
        <w:t>Glue</w:t>
      </w:r>
    </w:p>
    <w:p w14:paraId="26B4DD9A" w14:textId="77777777" w:rsidR="002765E7" w:rsidRPr="002765E7" w:rsidRDefault="002765E7" w:rsidP="002765E7">
      <w:pPr>
        <w:rPr>
          <w:rFonts w:ascii="Times" w:eastAsia="Times New Roman" w:hAnsi="Times" w:cs="Times New Roman"/>
          <w:lang w:val="en-US" w:eastAsia="it-IT"/>
        </w:rPr>
      </w:pPr>
    </w:p>
    <w:p w14:paraId="03A6348A" w14:textId="77777777" w:rsidR="00933620" w:rsidRDefault="00933620" w:rsidP="002765E7">
      <w:pPr>
        <w:rPr>
          <w:rFonts w:ascii="Times" w:eastAsia="Times New Roman" w:hAnsi="Times" w:cs="Times New Roman"/>
          <w:lang w:val="en-US" w:eastAsia="it-IT"/>
        </w:rPr>
      </w:pPr>
    </w:p>
    <w:p w14:paraId="1A3A5293" w14:textId="77777777" w:rsidR="00933620" w:rsidRDefault="00933620" w:rsidP="002765E7">
      <w:pPr>
        <w:rPr>
          <w:rFonts w:ascii="Times" w:eastAsia="Times New Roman" w:hAnsi="Times" w:cs="Times New Roman"/>
          <w:lang w:val="en-US" w:eastAsia="it-IT"/>
        </w:rPr>
      </w:pPr>
    </w:p>
    <w:p w14:paraId="4A7E8CF8" w14:textId="77777777" w:rsidR="002765E7" w:rsidRPr="00933620" w:rsidRDefault="002765E7" w:rsidP="001255D9">
      <w:pPr>
        <w:rPr>
          <w:rFonts w:ascii="Times" w:eastAsia="Times New Roman" w:hAnsi="Times" w:cs="Times New Roman"/>
          <w:b/>
          <w:bCs/>
          <w:lang w:val="en-US" w:eastAsia="it-IT"/>
        </w:rPr>
      </w:pPr>
      <w:r w:rsidRPr="00933620">
        <w:rPr>
          <w:rFonts w:ascii="Times" w:eastAsia="Times New Roman" w:hAnsi="Times" w:cs="Times New Roman"/>
          <w:b/>
          <w:bCs/>
          <w:lang w:val="en-US" w:eastAsia="it-IT"/>
        </w:rPr>
        <w:t>Procedure</w:t>
      </w:r>
    </w:p>
    <w:p w14:paraId="73F2EF71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49D8AABA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noProof/>
          <w:lang w:val="en-US" w:eastAsia="it-IT"/>
        </w:rPr>
        <w:drawing>
          <wp:anchor distT="0" distB="0" distL="114300" distR="114300" simplePos="0" relativeHeight="251658240" behindDoc="0" locked="0" layoutInCell="1" allowOverlap="1" wp14:anchorId="7DB446EE" wp14:editId="08122242">
            <wp:simplePos x="0" y="0"/>
            <wp:positionH relativeFrom="column">
              <wp:posOffset>1338580</wp:posOffset>
            </wp:positionH>
            <wp:positionV relativeFrom="paragraph">
              <wp:posOffset>270510</wp:posOffset>
            </wp:positionV>
            <wp:extent cx="1477645" cy="1857375"/>
            <wp:effectExtent l="635" t="0" r="0" b="0"/>
            <wp:wrapSquare wrapText="left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rac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76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E7">
        <w:rPr>
          <w:rFonts w:ascii="Times" w:eastAsia="Times New Roman" w:hAnsi="Times" w:cs="Times New Roman"/>
          <w:lang w:val="en-US" w:eastAsia="it-IT"/>
        </w:rPr>
        <w:t>Drawing a 15 cm square on squared paper</w:t>
      </w:r>
      <w:r>
        <w:rPr>
          <w:rFonts w:ascii="Times" w:eastAsia="Times New Roman" w:hAnsi="Times" w:cs="Times New Roman"/>
          <w:lang w:val="en-US" w:eastAsia="it-IT"/>
        </w:rPr>
        <w:t xml:space="preserve">. </w:t>
      </w:r>
      <w:r w:rsidR="002765E7">
        <w:rPr>
          <w:rFonts w:ascii="Times" w:eastAsia="Times New Roman" w:hAnsi="Times" w:cs="Times New Roman"/>
          <w:lang w:val="en-US" w:eastAsia="it-IT"/>
        </w:rPr>
        <w:t>With a protractor, mark angles from 0° to 90° as in figure</w:t>
      </w:r>
      <w:r>
        <w:rPr>
          <w:rFonts w:ascii="Times" w:eastAsia="Times New Roman" w:hAnsi="Times" w:cs="Times New Roman"/>
          <w:lang w:val="en-US" w:eastAsia="it-IT"/>
        </w:rPr>
        <w:t>s</w:t>
      </w:r>
      <w:r w:rsidR="002765E7">
        <w:rPr>
          <w:rFonts w:ascii="Times" w:eastAsia="Times New Roman" w:hAnsi="Times" w:cs="Times New Roman"/>
          <w:lang w:val="en-US" w:eastAsia="it-IT"/>
        </w:rPr>
        <w:t xml:space="preserve">. </w:t>
      </w:r>
    </w:p>
    <w:p w14:paraId="181A71F9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  <w:r w:rsidRPr="00933620">
        <w:rPr>
          <w:rFonts w:ascii="Times" w:eastAsia="Times New Roman" w:hAnsi="Times" w:cs="Times New Roman"/>
          <w:b/>
          <w:bCs/>
          <w:noProof/>
          <w:lang w:val="en-US" w:eastAsia="it-IT"/>
        </w:rPr>
        <w:drawing>
          <wp:anchor distT="0" distB="0" distL="114300" distR="114300" simplePos="0" relativeHeight="251659264" behindDoc="1" locked="0" layoutInCell="1" allowOverlap="1" wp14:anchorId="3AB8F2F4" wp14:editId="644D3E39">
            <wp:simplePos x="0" y="0"/>
            <wp:positionH relativeFrom="column">
              <wp:posOffset>3253105</wp:posOffset>
            </wp:positionH>
            <wp:positionV relativeFrom="paragraph">
              <wp:posOffset>106045</wp:posOffset>
            </wp:positionV>
            <wp:extent cx="1471295" cy="1488440"/>
            <wp:effectExtent l="0" t="0" r="1905" b="0"/>
            <wp:wrapTight wrapText="left">
              <wp:wrapPolygon edited="0">
                <wp:start x="0" y="0"/>
                <wp:lineTo x="0" y="21379"/>
                <wp:lineTo x="21442" y="21379"/>
                <wp:lineTo x="21442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 angle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0D1C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296AD918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0317331B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2C104DEE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088A6302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4004E90B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176D1002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4E0BDB5E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37EB794B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5F990B69" w14:textId="77777777" w:rsidR="00933620" w:rsidRDefault="00933620" w:rsidP="00933620">
      <w:pPr>
        <w:rPr>
          <w:rFonts w:ascii="Times" w:eastAsia="Times New Roman" w:hAnsi="Times" w:cs="Times New Roman"/>
          <w:lang w:val="en-US" w:eastAsia="it-IT"/>
        </w:rPr>
      </w:pPr>
    </w:p>
    <w:p w14:paraId="0D579AD5" w14:textId="77777777" w:rsidR="00933620" w:rsidRDefault="002765E7" w:rsidP="00933620">
      <w:p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lang w:val="en-US" w:eastAsia="it-IT"/>
        </w:rPr>
        <w:t xml:space="preserve">Write </w:t>
      </w:r>
      <w:r w:rsidR="00933620">
        <w:rPr>
          <w:rFonts w:ascii="Times" w:eastAsia="Times New Roman" w:hAnsi="Times" w:cs="Times New Roman"/>
          <w:lang w:val="en-US" w:eastAsia="it-IT"/>
        </w:rPr>
        <w:t xml:space="preserve">angles clockwise and counterclockwise. </w:t>
      </w:r>
    </w:p>
    <w:p w14:paraId="74DB8F21" w14:textId="77777777" w:rsidR="002765E7" w:rsidRPr="002765E7" w:rsidRDefault="00933620" w:rsidP="00933620">
      <w:pPr>
        <w:rPr>
          <w:rFonts w:ascii="Times" w:eastAsia="Times New Roman" w:hAnsi="Times" w:cs="Times New Roman"/>
          <w:lang w:val="en-US" w:eastAsia="it-IT"/>
        </w:rPr>
      </w:pPr>
      <w:r>
        <w:rPr>
          <w:rFonts w:ascii="Times" w:eastAsia="Times New Roman" w:hAnsi="Times" w:cs="Times New Roman"/>
          <w:noProof/>
          <w:lang w:val="en-US" w:eastAsia="it-IT"/>
        </w:rPr>
        <w:drawing>
          <wp:anchor distT="0" distB="0" distL="114300" distR="114300" simplePos="0" relativeHeight="251660288" behindDoc="0" locked="0" layoutInCell="1" allowOverlap="1" wp14:anchorId="02590AC5" wp14:editId="2CFED6EC">
            <wp:simplePos x="0" y="0"/>
            <wp:positionH relativeFrom="column">
              <wp:posOffset>2150428</wp:posOffset>
            </wp:positionH>
            <wp:positionV relativeFrom="paragraph">
              <wp:posOffset>134937</wp:posOffset>
            </wp:positionV>
            <wp:extent cx="1804670" cy="1857375"/>
            <wp:effectExtent l="0" t="953" r="0" b="0"/>
            <wp:wrapSquare wrapText="left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s and algl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46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ED635" w14:textId="77777777" w:rsidR="002765E7" w:rsidRDefault="002765E7" w:rsidP="002765E7">
      <w:pPr>
        <w:spacing w:before="100" w:beforeAutospacing="1" w:after="100" w:afterAutospacing="1"/>
        <w:rPr>
          <w:rFonts w:ascii="Times" w:eastAsia="Times New Roman" w:hAnsi="Times" w:cs="Times New Roman"/>
          <w:lang w:val="en-US" w:eastAsia="it-IT"/>
        </w:rPr>
      </w:pPr>
      <w:r w:rsidRPr="002765E7">
        <w:rPr>
          <w:rFonts w:ascii="Times" w:eastAsia="Times New Roman" w:hAnsi="Times" w:cs="Times New Roman"/>
          <w:lang w:val="en-US" w:eastAsia="it-IT"/>
        </w:rPr>
        <w:t xml:space="preserve"> </w:t>
      </w:r>
    </w:p>
    <w:p w14:paraId="223C746A" w14:textId="77777777" w:rsidR="00933620" w:rsidRDefault="00933620" w:rsidP="002765E7">
      <w:pPr>
        <w:spacing w:before="100" w:beforeAutospacing="1" w:after="100" w:afterAutospacing="1"/>
        <w:rPr>
          <w:rFonts w:ascii="Times" w:eastAsia="Times New Roman" w:hAnsi="Times" w:cs="Times New Roman"/>
          <w:lang w:val="en-US" w:eastAsia="it-IT"/>
        </w:rPr>
      </w:pPr>
    </w:p>
    <w:p w14:paraId="044AD317" w14:textId="77777777" w:rsidR="00933620" w:rsidRDefault="00933620" w:rsidP="002765E7">
      <w:pPr>
        <w:spacing w:before="100" w:beforeAutospacing="1" w:after="100" w:afterAutospacing="1"/>
        <w:rPr>
          <w:rFonts w:ascii="Times" w:eastAsia="Times New Roman" w:hAnsi="Times" w:cs="Times New Roman"/>
          <w:lang w:val="en-US" w:eastAsia="it-IT"/>
        </w:rPr>
      </w:pPr>
    </w:p>
    <w:p w14:paraId="4590BEE5" w14:textId="77777777" w:rsidR="00933620" w:rsidRDefault="00933620" w:rsidP="002765E7">
      <w:pPr>
        <w:spacing w:before="100" w:beforeAutospacing="1" w:after="100" w:afterAutospacing="1"/>
        <w:rPr>
          <w:rFonts w:ascii="Times" w:eastAsia="Times New Roman" w:hAnsi="Times" w:cs="Times New Roman"/>
          <w:lang w:val="en-US" w:eastAsia="it-IT"/>
        </w:rPr>
      </w:pPr>
    </w:p>
    <w:p w14:paraId="5CF8311B" w14:textId="77777777" w:rsidR="00933620" w:rsidRDefault="00933620" w:rsidP="002765E7">
      <w:pPr>
        <w:spacing w:before="100" w:beforeAutospacing="1" w:after="100" w:afterAutospacing="1"/>
        <w:rPr>
          <w:rFonts w:ascii="Times" w:eastAsia="Times New Roman" w:hAnsi="Times" w:cs="Times New Roman"/>
          <w:lang w:val="en-US" w:eastAsia="it-IT"/>
        </w:rPr>
      </w:pPr>
    </w:p>
    <w:p w14:paraId="3880B173" w14:textId="77777777" w:rsidR="00933620" w:rsidRDefault="00933620" w:rsidP="00933620">
      <w:pPr>
        <w:rPr>
          <w:rFonts w:ascii="Times" w:hAnsi="Times" w:cs="Times New Roman"/>
          <w:lang w:val="en"/>
        </w:rPr>
      </w:pPr>
    </w:p>
    <w:p w14:paraId="3C245E0C" w14:textId="77777777" w:rsidR="00933620" w:rsidRDefault="00933620" w:rsidP="00933620">
      <w:pPr>
        <w:rPr>
          <w:rFonts w:ascii="Times" w:hAnsi="Times" w:cs="Times New Roman"/>
          <w:lang w:val="en"/>
        </w:rPr>
      </w:pPr>
      <w:r w:rsidRPr="00933620">
        <w:rPr>
          <w:rFonts w:ascii="Times" w:hAnsi="Times" w:cs="Times New Roman"/>
          <w:lang w:val="en"/>
        </w:rPr>
        <w:t>Secure the straw with an adhesive tape on one edge</w:t>
      </w:r>
      <w:r>
        <w:rPr>
          <w:rFonts w:ascii="Times" w:hAnsi="Times" w:cs="Times New Roman"/>
          <w:lang w:val="en"/>
        </w:rPr>
        <w:t xml:space="preserve"> where there aren’t indications of angle as in figure.</w:t>
      </w:r>
    </w:p>
    <w:p w14:paraId="5A38C0F5" w14:textId="77777777" w:rsidR="00933620" w:rsidRDefault="00933620" w:rsidP="00933620">
      <w:pPr>
        <w:rPr>
          <w:rFonts w:ascii="Times" w:hAnsi="Times" w:cs="Times New Roman"/>
          <w:lang w:val="en"/>
        </w:rPr>
      </w:pPr>
      <w:r>
        <w:rPr>
          <w:rFonts w:ascii="Times" w:eastAsia="Times New Roman" w:hAnsi="Times" w:cs="Times New Roman"/>
          <w:noProof/>
          <w:lang w:val="en-US" w:eastAsia="it-IT"/>
        </w:rPr>
        <w:drawing>
          <wp:anchor distT="0" distB="0" distL="114300" distR="114300" simplePos="0" relativeHeight="251662336" behindDoc="0" locked="0" layoutInCell="1" allowOverlap="1" wp14:anchorId="4787EDC8" wp14:editId="44B9FE87">
            <wp:simplePos x="0" y="0"/>
            <wp:positionH relativeFrom="column">
              <wp:posOffset>3236595</wp:posOffset>
            </wp:positionH>
            <wp:positionV relativeFrom="paragraph">
              <wp:posOffset>96408</wp:posOffset>
            </wp:positionV>
            <wp:extent cx="2476622" cy="185760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ails straw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22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lang w:val="en-US" w:eastAsia="it-IT"/>
        </w:rPr>
        <w:drawing>
          <wp:anchor distT="0" distB="0" distL="114300" distR="114300" simplePos="0" relativeHeight="251661312" behindDoc="0" locked="0" layoutInCell="1" allowOverlap="1" wp14:anchorId="2E6657F6" wp14:editId="274946D2">
            <wp:simplePos x="0" y="0"/>
            <wp:positionH relativeFrom="column">
              <wp:posOffset>165549</wp:posOffset>
            </wp:positionH>
            <wp:positionV relativeFrom="paragraph">
              <wp:posOffset>122966</wp:posOffset>
            </wp:positionV>
            <wp:extent cx="2476436" cy="1857600"/>
            <wp:effectExtent l="0" t="0" r="63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tails straw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36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F6599" w14:textId="77777777" w:rsidR="00933620" w:rsidRDefault="00933620" w:rsidP="00933620">
      <w:pPr>
        <w:rPr>
          <w:rFonts w:ascii="Times" w:hAnsi="Times" w:cs="Times New Roman"/>
          <w:lang w:val="en"/>
        </w:rPr>
      </w:pPr>
    </w:p>
    <w:p w14:paraId="56F97C51" w14:textId="77777777" w:rsidR="00933620" w:rsidRDefault="00933620" w:rsidP="00933620">
      <w:pPr>
        <w:rPr>
          <w:rFonts w:ascii="Times" w:hAnsi="Times" w:cs="Times New Roman"/>
          <w:lang w:val="en"/>
        </w:rPr>
      </w:pPr>
    </w:p>
    <w:p w14:paraId="3C23122F" w14:textId="77777777" w:rsidR="00933620" w:rsidRDefault="00933620" w:rsidP="00933620">
      <w:pPr>
        <w:rPr>
          <w:rFonts w:ascii="Times" w:hAnsi="Times" w:cs="Times New Roman"/>
          <w:lang w:val="en"/>
        </w:rPr>
      </w:pPr>
    </w:p>
    <w:p w14:paraId="287D57FD" w14:textId="77777777" w:rsidR="00933620" w:rsidRDefault="00933620" w:rsidP="00933620">
      <w:pPr>
        <w:rPr>
          <w:rFonts w:ascii="Times" w:hAnsi="Times" w:cs="Times New Roman"/>
          <w:lang w:val="en"/>
        </w:rPr>
      </w:pPr>
    </w:p>
    <w:p w14:paraId="6BA54040" w14:textId="77777777" w:rsidR="00933620" w:rsidRPr="00933620" w:rsidRDefault="00933620" w:rsidP="00933620">
      <w:pPr>
        <w:rPr>
          <w:rFonts w:ascii="Times" w:hAnsi="Times" w:cs="Times New Roman"/>
          <w:lang w:val="en"/>
        </w:rPr>
      </w:pPr>
    </w:p>
    <w:p w14:paraId="3D9ED20F" w14:textId="77777777" w:rsidR="00933620" w:rsidRPr="00933620" w:rsidRDefault="00933620" w:rsidP="00933620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z w:val="36"/>
          <w:szCs w:val="36"/>
          <w:lang w:val="en-US" w:eastAsia="it-IT"/>
        </w:rPr>
      </w:pPr>
    </w:p>
    <w:p w14:paraId="10ED5834" w14:textId="77777777" w:rsidR="00933620" w:rsidRPr="00933620" w:rsidRDefault="00933620" w:rsidP="00933620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z w:val="36"/>
          <w:szCs w:val="36"/>
          <w:lang w:val="en-US" w:eastAsia="it-IT"/>
        </w:rPr>
      </w:pPr>
    </w:p>
    <w:p w14:paraId="7C5D72B1" w14:textId="77777777" w:rsidR="00933620" w:rsidRDefault="00933620" w:rsidP="001255D9">
      <w:pPr>
        <w:spacing w:before="100" w:beforeAutospacing="1" w:after="100" w:afterAutospacing="1"/>
        <w:rPr>
          <w:rFonts w:ascii="Times" w:hAnsi="Times" w:cs="Times New Roman"/>
          <w:lang w:val="en"/>
        </w:rPr>
      </w:pPr>
    </w:p>
    <w:p w14:paraId="2805EC29" w14:textId="77777777" w:rsid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  <w:r w:rsidRPr="00933620">
        <w:rPr>
          <w:rFonts w:ascii="Times" w:hAnsi="Times" w:cs="Times New Roman"/>
          <w:lang w:val="en"/>
        </w:rPr>
        <w:lastRenderedPageBreak/>
        <w:t>Tie the small weight to one end of the string. Put the string along the other</w:t>
      </w:r>
      <w:r>
        <w:rPr>
          <w:rFonts w:ascii="Times" w:eastAsia="Times New Roman" w:hAnsi="Times" w:cs="Times New Roman"/>
          <w:sz w:val="36"/>
          <w:szCs w:val="36"/>
          <w:lang w:val="en-US" w:eastAsia="it-IT"/>
        </w:rPr>
        <w:t xml:space="preserve"> </w:t>
      </w:r>
      <w:r w:rsidRPr="00933620">
        <w:rPr>
          <w:rFonts w:ascii="Times" w:hAnsi="Times" w:cs="Times New Roman"/>
          <w:lang w:val="en"/>
        </w:rPr>
        <w:t>edge</w:t>
      </w:r>
      <w:r>
        <w:rPr>
          <w:rFonts w:ascii="Times" w:hAnsi="Times" w:cs="Times New Roman"/>
          <w:lang w:val="en"/>
        </w:rPr>
        <w:t xml:space="preserve"> where there aren’t indications of angle</w:t>
      </w:r>
      <w:r>
        <w:rPr>
          <w:rFonts w:ascii="Times" w:eastAsia="Times New Roman" w:hAnsi="Times" w:cs="Times New Roman"/>
          <w:sz w:val="36"/>
          <w:szCs w:val="36"/>
          <w:lang w:val="en-US" w:eastAsia="it-IT"/>
        </w:rPr>
        <w:t xml:space="preserve"> </w:t>
      </w:r>
      <w:r w:rsidRPr="00933620">
        <w:rPr>
          <w:rFonts w:ascii="Times" w:hAnsi="Times" w:cs="Times New Roman"/>
          <w:lang w:val="en"/>
        </w:rPr>
        <w:t>and secure it in quadrant back</w:t>
      </w:r>
      <w:r>
        <w:rPr>
          <w:rFonts w:ascii="Times" w:hAnsi="Times" w:cs="Times New Roman"/>
          <w:lang w:val="en"/>
        </w:rPr>
        <w:t>.</w:t>
      </w:r>
    </w:p>
    <w:p w14:paraId="06419E1D" w14:textId="77777777" w:rsid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  <w:r>
        <w:rPr>
          <w:rFonts w:ascii="Times" w:hAnsi="Times" w:cs="Times New Roman"/>
          <w:noProof/>
          <w:lang w:val="en"/>
        </w:rPr>
        <w:drawing>
          <wp:anchor distT="0" distB="0" distL="114300" distR="114300" simplePos="0" relativeHeight="251663360" behindDoc="0" locked="0" layoutInCell="1" allowOverlap="1" wp14:anchorId="412EA095" wp14:editId="34D35A1B">
            <wp:simplePos x="0" y="0"/>
            <wp:positionH relativeFrom="column">
              <wp:posOffset>2632710</wp:posOffset>
            </wp:positionH>
            <wp:positionV relativeFrom="paragraph">
              <wp:posOffset>1270</wp:posOffset>
            </wp:positionV>
            <wp:extent cx="2583815" cy="2789555"/>
            <wp:effectExtent l="0" t="0" r="0" b="444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ck quadra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 New Roman"/>
          <w:noProof/>
          <w:lang w:val="en"/>
        </w:rPr>
        <w:drawing>
          <wp:anchor distT="0" distB="0" distL="114300" distR="114300" simplePos="0" relativeHeight="251664384" behindDoc="0" locked="0" layoutInCell="1" allowOverlap="1" wp14:anchorId="2B349FD1" wp14:editId="1CE3DEE2">
            <wp:simplePos x="0" y="0"/>
            <wp:positionH relativeFrom="column">
              <wp:posOffset>339808</wp:posOffset>
            </wp:positionH>
            <wp:positionV relativeFrom="paragraph">
              <wp:posOffset>1270</wp:posOffset>
            </wp:positionV>
            <wp:extent cx="1906905" cy="283591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im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B8160" w14:textId="77777777" w:rsid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</w:p>
    <w:p w14:paraId="377EF440" w14:textId="77777777" w:rsidR="00933620" w:rsidRP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</w:p>
    <w:p w14:paraId="1C6D13D1" w14:textId="77777777" w:rsidR="00933620" w:rsidRP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</w:p>
    <w:p w14:paraId="1F9E073A" w14:textId="77777777" w:rsidR="00933620" w:rsidRPr="00933620" w:rsidRDefault="00933620" w:rsidP="00933620">
      <w:pPr>
        <w:spacing w:before="100" w:beforeAutospacing="1" w:after="100" w:afterAutospacing="1"/>
        <w:ind w:left="360"/>
        <w:rPr>
          <w:rFonts w:ascii="Times" w:hAnsi="Times" w:cs="Times New Roman"/>
          <w:lang w:val="en"/>
        </w:rPr>
      </w:pPr>
    </w:p>
    <w:p w14:paraId="0C880ECB" w14:textId="77777777" w:rsidR="00933620" w:rsidRDefault="00933620">
      <w:pPr>
        <w:rPr>
          <w:rFonts w:ascii="Times" w:hAnsi="Times" w:cs="Times New Roman"/>
          <w:lang w:val="en"/>
        </w:rPr>
      </w:pPr>
    </w:p>
    <w:p w14:paraId="5AAC499A" w14:textId="77777777" w:rsidR="00933620" w:rsidRDefault="00933620">
      <w:pPr>
        <w:rPr>
          <w:rFonts w:ascii="Times" w:hAnsi="Times" w:cs="Times New Roman"/>
          <w:lang w:val="en"/>
        </w:rPr>
      </w:pPr>
    </w:p>
    <w:p w14:paraId="1E907A34" w14:textId="77777777" w:rsidR="00933620" w:rsidRDefault="00933620">
      <w:pPr>
        <w:rPr>
          <w:rFonts w:ascii="Times" w:hAnsi="Times" w:cs="Times New Roman"/>
          <w:lang w:val="en"/>
        </w:rPr>
      </w:pPr>
    </w:p>
    <w:p w14:paraId="27ACEDE4" w14:textId="77777777" w:rsidR="00933620" w:rsidRDefault="00933620">
      <w:pPr>
        <w:rPr>
          <w:rFonts w:ascii="Times" w:hAnsi="Times" w:cs="Times New Roman"/>
          <w:lang w:val="en"/>
        </w:rPr>
      </w:pPr>
    </w:p>
    <w:p w14:paraId="302F04DE" w14:textId="77777777" w:rsidR="00933620" w:rsidRDefault="00933620">
      <w:pPr>
        <w:rPr>
          <w:rFonts w:ascii="Times" w:hAnsi="Times" w:cs="Times New Roman"/>
          <w:lang w:val="en"/>
        </w:rPr>
      </w:pPr>
    </w:p>
    <w:p w14:paraId="16DA859A" w14:textId="77777777" w:rsidR="00933620" w:rsidRDefault="00933620">
      <w:pPr>
        <w:rPr>
          <w:rFonts w:ascii="Times" w:hAnsi="Times" w:cs="Times New Roman"/>
          <w:lang w:val="en"/>
        </w:rPr>
      </w:pPr>
    </w:p>
    <w:p w14:paraId="58442D53" w14:textId="77777777" w:rsidR="00933620" w:rsidRDefault="00933620">
      <w:pPr>
        <w:rPr>
          <w:rFonts w:ascii="Times" w:hAnsi="Times" w:cs="Times New Roman"/>
          <w:lang w:val="en"/>
        </w:rPr>
      </w:pPr>
    </w:p>
    <w:p w14:paraId="4A8BB4D3" w14:textId="77777777" w:rsidR="00933620" w:rsidRDefault="00933620">
      <w:pPr>
        <w:rPr>
          <w:rFonts w:ascii="Times" w:hAnsi="Times" w:cs="Times New Roman"/>
          <w:lang w:val="en"/>
        </w:rPr>
      </w:pPr>
    </w:p>
    <w:p w14:paraId="482485FA" w14:textId="77777777" w:rsidR="000071A7" w:rsidRDefault="000071A7">
      <w:pPr>
        <w:rPr>
          <w:rFonts w:ascii="Times" w:hAnsi="Times" w:cs="Times New Roman"/>
          <w:lang w:val="en"/>
        </w:rPr>
      </w:pPr>
    </w:p>
    <w:p w14:paraId="6CA4DD2A" w14:textId="431B10BB" w:rsidR="001255D9" w:rsidRDefault="001255D9">
      <w:pPr>
        <w:rPr>
          <w:rFonts w:ascii="Times" w:hAnsi="Times" w:cs="Times New Roman"/>
          <w:lang w:val="en"/>
        </w:rPr>
      </w:pPr>
      <w:r>
        <w:rPr>
          <w:rFonts w:ascii="Times" w:hAnsi="Times" w:cs="Times New Roman"/>
          <w:lang w:val="en"/>
        </w:rPr>
        <w:t>How to use:</w:t>
      </w:r>
    </w:p>
    <w:p w14:paraId="0BC57E49" w14:textId="77777777" w:rsidR="001255D9" w:rsidRDefault="001255D9">
      <w:pPr>
        <w:rPr>
          <w:rFonts w:ascii="Times" w:hAnsi="Times" w:cs="Times New Roman"/>
          <w:lang w:val="en"/>
        </w:rPr>
      </w:pPr>
    </w:p>
    <w:p w14:paraId="328A6AE5" w14:textId="77777777" w:rsidR="001255D9" w:rsidRDefault="001255D9">
      <w:pPr>
        <w:rPr>
          <w:rFonts w:ascii="Times" w:hAnsi="Times" w:cs="Times New Roman"/>
          <w:lang w:val="en"/>
        </w:rPr>
      </w:pPr>
      <w:r>
        <w:rPr>
          <w:rFonts w:ascii="Times" w:hAnsi="Times" w:cs="Times New Roman"/>
          <w:noProof/>
          <w:lang w:val="en"/>
        </w:rPr>
        <w:drawing>
          <wp:anchor distT="0" distB="0" distL="114300" distR="114300" simplePos="0" relativeHeight="251665408" behindDoc="0" locked="0" layoutInCell="1" allowOverlap="1" wp14:anchorId="6CEA424A" wp14:editId="71FE07F1">
            <wp:simplePos x="0" y="0"/>
            <wp:positionH relativeFrom="column">
              <wp:posOffset>84001</wp:posOffset>
            </wp:positionH>
            <wp:positionV relativeFrom="paragraph">
              <wp:posOffset>116840</wp:posOffset>
            </wp:positionV>
            <wp:extent cx="3170726" cy="2880000"/>
            <wp:effectExtent l="0" t="0" r="4445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7-05 alle 20.40.2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ABC3" w14:textId="77777777" w:rsidR="00933620" w:rsidRDefault="00933620">
      <w:pPr>
        <w:rPr>
          <w:rFonts w:ascii="Times" w:hAnsi="Times" w:cs="Times New Roman"/>
          <w:lang w:val="en"/>
        </w:rPr>
      </w:pPr>
    </w:p>
    <w:p w14:paraId="7050FFC6" w14:textId="77777777" w:rsidR="00933620" w:rsidRDefault="00933620">
      <w:pPr>
        <w:rPr>
          <w:rFonts w:ascii="Times" w:hAnsi="Times" w:cs="Times New Roman"/>
          <w:lang w:val="en"/>
        </w:rPr>
      </w:pPr>
    </w:p>
    <w:p w14:paraId="6E714803" w14:textId="77777777" w:rsidR="00933620" w:rsidRDefault="00933620">
      <w:pPr>
        <w:rPr>
          <w:rFonts w:ascii="Times" w:hAnsi="Times" w:cs="Times New Roman"/>
          <w:lang w:val="en"/>
        </w:rPr>
      </w:pPr>
    </w:p>
    <w:p w14:paraId="0AE4A064" w14:textId="77777777" w:rsidR="00933620" w:rsidRDefault="00933620">
      <w:pPr>
        <w:rPr>
          <w:rFonts w:ascii="Times" w:hAnsi="Times" w:cs="Times New Roman"/>
          <w:lang w:val="en"/>
        </w:rPr>
      </w:pPr>
    </w:p>
    <w:p w14:paraId="7FE9D532" w14:textId="77777777" w:rsidR="001255D9" w:rsidRDefault="001255D9">
      <w:pPr>
        <w:rPr>
          <w:rFonts w:ascii="Times" w:hAnsi="Times" w:cs="Times New Roman"/>
          <w:lang w:val="en"/>
        </w:rPr>
      </w:pPr>
    </w:p>
    <w:p w14:paraId="48A4DA32" w14:textId="77777777" w:rsidR="001255D9" w:rsidRDefault="001255D9">
      <w:pPr>
        <w:rPr>
          <w:rFonts w:ascii="Times" w:hAnsi="Times" w:cs="Times New Roman"/>
          <w:lang w:val="en"/>
        </w:rPr>
      </w:pPr>
    </w:p>
    <w:p w14:paraId="775393E4" w14:textId="77777777" w:rsidR="001255D9" w:rsidRDefault="001255D9">
      <w:pPr>
        <w:rPr>
          <w:rFonts w:ascii="Times" w:hAnsi="Times" w:cs="Times New Roman"/>
          <w:lang w:val="en"/>
        </w:rPr>
      </w:pPr>
    </w:p>
    <w:p w14:paraId="5C5D88F6" w14:textId="77777777" w:rsidR="001255D9" w:rsidRDefault="001255D9">
      <w:pPr>
        <w:rPr>
          <w:rFonts w:ascii="Times" w:hAnsi="Times" w:cs="Times New Roman"/>
          <w:lang w:val="en"/>
        </w:rPr>
      </w:pPr>
    </w:p>
    <w:p w14:paraId="0B5C3E61" w14:textId="77777777" w:rsidR="001255D9" w:rsidRDefault="001255D9">
      <w:pPr>
        <w:rPr>
          <w:rFonts w:ascii="Times" w:hAnsi="Times" w:cs="Times New Roman"/>
          <w:lang w:val="en"/>
        </w:rPr>
      </w:pPr>
    </w:p>
    <w:p w14:paraId="6CD1D020" w14:textId="77777777" w:rsidR="001255D9" w:rsidRDefault="001255D9">
      <w:pPr>
        <w:rPr>
          <w:rFonts w:ascii="Times" w:hAnsi="Times" w:cs="Times New Roman"/>
          <w:lang w:val="en"/>
        </w:rPr>
      </w:pPr>
    </w:p>
    <w:p w14:paraId="482A4101" w14:textId="77777777" w:rsidR="001255D9" w:rsidRDefault="001255D9">
      <w:pPr>
        <w:rPr>
          <w:rFonts w:ascii="Times" w:hAnsi="Times" w:cs="Times New Roman"/>
          <w:lang w:val="en"/>
        </w:rPr>
      </w:pPr>
    </w:p>
    <w:p w14:paraId="180C9410" w14:textId="77777777" w:rsidR="001255D9" w:rsidRDefault="001255D9">
      <w:pPr>
        <w:rPr>
          <w:rFonts w:ascii="Times" w:hAnsi="Times" w:cs="Times New Roman"/>
          <w:lang w:val="en"/>
        </w:rPr>
      </w:pPr>
    </w:p>
    <w:p w14:paraId="3598F557" w14:textId="77777777" w:rsidR="001255D9" w:rsidRDefault="001255D9">
      <w:pPr>
        <w:rPr>
          <w:rFonts w:ascii="Times" w:hAnsi="Times" w:cs="Times New Roman"/>
          <w:lang w:val="en"/>
        </w:rPr>
      </w:pPr>
    </w:p>
    <w:p w14:paraId="4808E80A" w14:textId="77777777" w:rsidR="001255D9" w:rsidRDefault="001255D9">
      <w:pPr>
        <w:rPr>
          <w:rFonts w:ascii="Times" w:hAnsi="Times" w:cs="Times New Roman"/>
          <w:lang w:val="en"/>
        </w:rPr>
      </w:pPr>
    </w:p>
    <w:p w14:paraId="18BAB4E2" w14:textId="77777777" w:rsidR="001255D9" w:rsidRDefault="001255D9">
      <w:pPr>
        <w:rPr>
          <w:rFonts w:ascii="Times" w:hAnsi="Times" w:cs="Times New Roman"/>
          <w:lang w:val="en"/>
        </w:rPr>
      </w:pPr>
    </w:p>
    <w:p w14:paraId="4DB9EF22" w14:textId="77777777" w:rsidR="001255D9" w:rsidRDefault="001255D9">
      <w:pPr>
        <w:rPr>
          <w:rFonts w:ascii="Times" w:hAnsi="Times" w:cs="Times New Roman"/>
          <w:lang w:val="en"/>
        </w:rPr>
      </w:pPr>
    </w:p>
    <w:p w14:paraId="7117CB8F" w14:textId="77777777" w:rsidR="001255D9" w:rsidRDefault="001255D9">
      <w:pPr>
        <w:rPr>
          <w:rFonts w:ascii="Times" w:hAnsi="Times" w:cs="Times New Roman"/>
          <w:lang w:val="en"/>
        </w:rPr>
      </w:pPr>
    </w:p>
    <w:p w14:paraId="6F11F3B8" w14:textId="77777777" w:rsidR="00BB04C6" w:rsidRDefault="00BB04C6" w:rsidP="00BB04C6">
      <w:pPr>
        <w:rPr>
          <w:rFonts w:ascii="Times" w:hAnsi="Times" w:cs="Times New Roman"/>
          <w:lang w:val="en"/>
        </w:rPr>
      </w:pPr>
      <w:r>
        <w:rPr>
          <w:rFonts w:ascii="Times" w:hAnsi="Times" w:cs="Times New Roman"/>
          <w:lang w:val="en"/>
        </w:rPr>
        <w:t>Credit</w:t>
      </w:r>
    </w:p>
    <w:p w14:paraId="1EBFCBD0" w14:textId="77777777" w:rsidR="00BB04C6" w:rsidRPr="00933620" w:rsidRDefault="00BB04C6" w:rsidP="00BB04C6">
      <w:pPr>
        <w:rPr>
          <w:rFonts w:ascii="Times" w:hAnsi="Times" w:cs="Times New Roman"/>
          <w:lang w:val="en"/>
        </w:rPr>
      </w:pPr>
      <w:r>
        <w:rPr>
          <w:rFonts w:ascii="Times" w:hAnsi="Times"/>
          <w:lang w:val="en-US"/>
        </w:rPr>
        <w:t xml:space="preserve">Last image from </w:t>
      </w:r>
      <w:r w:rsidRPr="001255D9">
        <w:rPr>
          <w:rFonts w:ascii="Times" w:hAnsi="Times" w:cs="Times New Roman"/>
          <w:lang w:val="en"/>
        </w:rPr>
        <w:t>http://www.arvindguptatoys.com/toys/simplesextant.html</w:t>
      </w:r>
    </w:p>
    <w:p w14:paraId="38E90F7B" w14:textId="77777777" w:rsidR="001255D9" w:rsidRDefault="001255D9">
      <w:pPr>
        <w:rPr>
          <w:rFonts w:ascii="Times" w:hAnsi="Times" w:cs="Times New Roman"/>
          <w:lang w:val="en"/>
        </w:rPr>
      </w:pPr>
    </w:p>
    <w:p w14:paraId="3125E4F1" w14:textId="77777777" w:rsidR="00BB04C6" w:rsidRPr="00933620" w:rsidRDefault="00BB04C6" w:rsidP="00BB04C6">
      <w:pPr>
        <w:rPr>
          <w:rFonts w:ascii="Times" w:hAnsi="Times" w:cs="Times New Roman"/>
          <w:lang w:val="en"/>
        </w:rPr>
      </w:pPr>
      <w:r>
        <w:rPr>
          <w:rFonts w:ascii="Times" w:hAnsi="Times" w:cs="Times New Roman"/>
          <w:lang w:val="en"/>
        </w:rPr>
        <w:t xml:space="preserve">If you like you can construct the </w:t>
      </w:r>
      <w:proofErr w:type="gramStart"/>
      <w:r>
        <w:rPr>
          <w:rFonts w:ascii="Times" w:hAnsi="Times" w:cs="Times New Roman"/>
          <w:lang w:val="en"/>
        </w:rPr>
        <w:t>quadrant</w:t>
      </w:r>
      <w:proofErr w:type="gramEnd"/>
      <w:r>
        <w:rPr>
          <w:rFonts w:ascii="Times" w:hAnsi="Times" w:cs="Times New Roman"/>
          <w:lang w:val="en"/>
        </w:rPr>
        <w:t xml:space="preserve"> explain here </w:t>
      </w:r>
      <w:r w:rsidRPr="001255D9">
        <w:rPr>
          <w:rFonts w:ascii="Times" w:hAnsi="Times" w:cs="Times New Roman"/>
          <w:lang w:val="en"/>
        </w:rPr>
        <w:t>http://www.arvindguptatoys.com/toys/simplesextant.html</w:t>
      </w:r>
    </w:p>
    <w:p w14:paraId="6003B620" w14:textId="77777777" w:rsidR="001255D9" w:rsidRDefault="001255D9">
      <w:pPr>
        <w:rPr>
          <w:rFonts w:ascii="Times" w:hAnsi="Times" w:cs="Times New Roman"/>
          <w:lang w:val="en"/>
        </w:rPr>
      </w:pPr>
    </w:p>
    <w:p w14:paraId="6B1C9E96" w14:textId="77777777" w:rsidR="00BB04C6" w:rsidRPr="00900636" w:rsidRDefault="00BB04C6" w:rsidP="00BB04C6">
      <w:pPr>
        <w:jc w:val="both"/>
        <w:rPr>
          <w:rFonts w:ascii="Times" w:hAnsi="Times"/>
          <w:sz w:val="20"/>
          <w:szCs w:val="20"/>
          <w:lang w:val="en-US"/>
        </w:rPr>
      </w:pPr>
      <w:r w:rsidRPr="00900636">
        <w:rPr>
          <w:rFonts w:ascii="Times" w:hAnsi="Times"/>
          <w:sz w:val="20"/>
          <w:szCs w:val="20"/>
          <w:lang w:val="en-US"/>
        </w:rPr>
        <w:t>Authors: Valeria Greco</w:t>
      </w:r>
    </w:p>
    <w:sectPr w:rsidR="00BB04C6" w:rsidRPr="00900636" w:rsidSect="000B2A58">
      <w:headerReference w:type="default" r:id="rId16"/>
      <w:footerReference w:type="even" r:id="rId17"/>
      <w:footerReference w:type="defaul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70470" w14:textId="77777777" w:rsidR="000A6C57" w:rsidRDefault="000A6C57" w:rsidP="00933620">
      <w:r>
        <w:separator/>
      </w:r>
    </w:p>
  </w:endnote>
  <w:endnote w:type="continuationSeparator" w:id="0">
    <w:p w14:paraId="26DF8939" w14:textId="77777777" w:rsidR="000A6C57" w:rsidRDefault="000A6C57" w:rsidP="00933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36159648"/>
      <w:docPartObj>
        <w:docPartGallery w:val="Page Numbers (Bottom of Page)"/>
        <w:docPartUnique/>
      </w:docPartObj>
    </w:sdtPr>
    <w:sdtContent>
      <w:p w14:paraId="32F6F832" w14:textId="77777777" w:rsidR="00933620" w:rsidRDefault="00933620" w:rsidP="00AC2D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9C5926" w14:textId="77777777" w:rsidR="00933620" w:rsidRDefault="00933620" w:rsidP="00933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46440278"/>
      <w:docPartObj>
        <w:docPartGallery w:val="Page Numbers (Bottom of Page)"/>
        <w:docPartUnique/>
      </w:docPartObj>
    </w:sdtPr>
    <w:sdtContent>
      <w:p w14:paraId="42341202" w14:textId="77777777" w:rsidR="00933620" w:rsidRPr="001255D9" w:rsidRDefault="00933620" w:rsidP="00AC2D39">
        <w:pPr>
          <w:pStyle w:val="Footer"/>
          <w:framePr w:wrap="none" w:vAnchor="text" w:hAnchor="margin" w:xAlign="right" w:y="1"/>
          <w:rPr>
            <w:rStyle w:val="PageNumber"/>
            <w:lang w:val="en-US"/>
          </w:rPr>
        </w:pPr>
        <w:r>
          <w:rPr>
            <w:rStyle w:val="PageNumber"/>
          </w:rPr>
          <w:fldChar w:fldCharType="begin"/>
        </w:r>
        <w:r w:rsidRPr="001255D9">
          <w:rPr>
            <w:rStyle w:val="PageNumber"/>
            <w:lang w:val="en-US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Pr="001255D9">
          <w:rPr>
            <w:rStyle w:val="PageNumber"/>
            <w:noProof/>
            <w:lang w:val="en-US"/>
          </w:rPr>
          <w:t>2</w:t>
        </w:r>
        <w:r>
          <w:rPr>
            <w:rStyle w:val="PageNumber"/>
          </w:rPr>
          <w:fldChar w:fldCharType="end"/>
        </w:r>
      </w:p>
    </w:sdtContent>
  </w:sdt>
  <w:p w14:paraId="62A3A5C6" w14:textId="77777777" w:rsidR="00933620" w:rsidRDefault="00933620" w:rsidP="00933620">
    <w:pPr>
      <w:pStyle w:val="Footer"/>
      <w:ind w:right="360"/>
      <w:rPr>
        <w:b/>
        <w:bCs/>
        <w:lang w:val="en-GB"/>
      </w:rPr>
    </w:pPr>
  </w:p>
  <w:p w14:paraId="3B1B8EF9" w14:textId="77777777" w:rsidR="00933620" w:rsidRPr="00933620" w:rsidRDefault="00933620" w:rsidP="00933620">
    <w:pPr>
      <w:pStyle w:val="Footer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b/>
        <w:bCs/>
        <w:sz w:val="16"/>
        <w:szCs w:val="16"/>
        <w:lang w:val="en-GB"/>
      </w:rPr>
      <w:t>New Era's Museums: Steam Teaching</w:t>
    </w:r>
  </w:p>
  <w:p w14:paraId="2B48AB78" w14:textId="77777777" w:rsidR="00933620" w:rsidRPr="00933620" w:rsidRDefault="00933620" w:rsidP="00933620">
    <w:pPr>
      <w:pStyle w:val="Footer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b/>
        <w:bCs/>
        <w:sz w:val="16"/>
        <w:szCs w:val="16"/>
        <w:lang w:val="en-GB"/>
      </w:rPr>
      <w:t>Environments for Secondary School Education</w:t>
    </w:r>
  </w:p>
  <w:p w14:paraId="1DE6D93C" w14:textId="77777777" w:rsidR="00933620" w:rsidRPr="00933620" w:rsidRDefault="00933620" w:rsidP="00933620">
    <w:pPr>
      <w:pStyle w:val="Footer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sz w:val="16"/>
        <w:szCs w:val="16"/>
        <w:lang w:val="en-GB"/>
      </w:rPr>
      <w:t>An Erasmus+ KA2 STRATEGIC PARTNERSHIP PROJECT N°</w:t>
    </w:r>
    <w:r w:rsidRPr="00933620">
      <w:rPr>
        <w:rFonts w:ascii="Times" w:hAnsi="Times"/>
        <w:sz w:val="16"/>
        <w:szCs w:val="16"/>
        <w:lang w:val="en-US"/>
      </w:rPr>
      <w:t>2019-1-SE01-KA201-060604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AD1CC" w14:textId="77777777" w:rsidR="000A6C57" w:rsidRDefault="000A6C57" w:rsidP="00933620">
      <w:r>
        <w:separator/>
      </w:r>
    </w:p>
  </w:footnote>
  <w:footnote w:type="continuationSeparator" w:id="0">
    <w:p w14:paraId="72420845" w14:textId="77777777" w:rsidR="000A6C57" w:rsidRDefault="000A6C57" w:rsidP="00933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7D8B" w14:textId="77777777" w:rsidR="00933620" w:rsidRPr="00933620" w:rsidRDefault="00933620" w:rsidP="00933620">
    <w:pPr>
      <w:pStyle w:val="Header"/>
      <w:rPr>
        <w:lang w:val="en-US"/>
      </w:rPr>
    </w:pPr>
    <w:r w:rsidRPr="00933620">
      <w:rPr>
        <w:noProof/>
      </w:rPr>
      <w:drawing>
        <wp:anchor distT="0" distB="0" distL="114300" distR="114300" simplePos="0" relativeHeight="251659264" behindDoc="0" locked="0" layoutInCell="1" allowOverlap="1" wp14:anchorId="58EE002A" wp14:editId="3D892373">
          <wp:simplePos x="0" y="0"/>
          <wp:positionH relativeFrom="column">
            <wp:posOffset>35098</wp:posOffset>
          </wp:positionH>
          <wp:positionV relativeFrom="paragraph">
            <wp:posOffset>-244475</wp:posOffset>
          </wp:positionV>
          <wp:extent cx="612000" cy="612000"/>
          <wp:effectExtent l="0" t="0" r="0" b="0"/>
          <wp:wrapSquare wrapText="bothSides"/>
          <wp:docPr id="7" name="Immagine 6">
            <a:extLst xmlns:a="http://schemas.openxmlformats.org/drawingml/2006/main">
              <a:ext uri="{FF2B5EF4-FFF2-40B4-BE49-F238E27FC236}">
                <a16:creationId xmlns:a16="http://schemas.microsoft.com/office/drawing/2014/main" id="{B8C12C6B-838C-2441-88D9-A5F7115A17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>
                    <a:extLst>
                      <a:ext uri="{FF2B5EF4-FFF2-40B4-BE49-F238E27FC236}">
                        <a16:creationId xmlns:a16="http://schemas.microsoft.com/office/drawing/2014/main" id="{B8C12C6B-838C-2441-88D9-A5F7115A17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3620">
      <w:rPr>
        <w:noProof/>
      </w:rPr>
      <w:drawing>
        <wp:anchor distT="0" distB="0" distL="114300" distR="114300" simplePos="0" relativeHeight="251658240" behindDoc="0" locked="0" layoutInCell="1" allowOverlap="1" wp14:anchorId="5121C499" wp14:editId="178008E9">
          <wp:simplePos x="0" y="0"/>
          <wp:positionH relativeFrom="column">
            <wp:posOffset>4509036</wp:posOffset>
          </wp:positionH>
          <wp:positionV relativeFrom="paragraph">
            <wp:posOffset>-244475</wp:posOffset>
          </wp:positionV>
          <wp:extent cx="1597660" cy="532130"/>
          <wp:effectExtent l="0" t="0" r="2540" b="1270"/>
          <wp:wrapSquare wrapText="bothSides"/>
          <wp:docPr id="9" name="picture">
            <a:extLst xmlns:a="http://schemas.openxmlformats.org/drawingml/2006/main">
              <a:ext uri="{FF2B5EF4-FFF2-40B4-BE49-F238E27FC236}">
                <a16:creationId xmlns:a16="http://schemas.microsoft.com/office/drawing/2014/main" id="{C100EB67-3C5E-A643-BB07-F881D81A4B0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>
                    <a:extLst>
                      <a:ext uri="{FF2B5EF4-FFF2-40B4-BE49-F238E27FC236}">
                        <a16:creationId xmlns:a16="http://schemas.microsoft.com/office/drawing/2014/main" id="{C100EB67-3C5E-A643-BB07-F881D81A4B0F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27pt;height:427pt" o:bullet="t">
        <v:imagedata r:id="rId1" o:title="Era's Muse - LOGO_Mesa de trabajo 1 copia 36"/>
      </v:shape>
    </w:pict>
  </w:numPicBullet>
  <w:abstractNum w:abstractNumId="0" w15:restartNumberingAfterBreak="0">
    <w:nsid w:val="014C00C5"/>
    <w:multiLevelType w:val="multilevel"/>
    <w:tmpl w:val="8250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172E0"/>
    <w:multiLevelType w:val="multilevel"/>
    <w:tmpl w:val="C71C3A0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B0F55"/>
    <w:multiLevelType w:val="multilevel"/>
    <w:tmpl w:val="B522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569FE"/>
    <w:multiLevelType w:val="multilevel"/>
    <w:tmpl w:val="C71C3A0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17971"/>
    <w:multiLevelType w:val="hybridMultilevel"/>
    <w:tmpl w:val="74740A90"/>
    <w:lvl w:ilvl="0" w:tplc="04E069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F4E41"/>
    <w:multiLevelType w:val="hybridMultilevel"/>
    <w:tmpl w:val="C71C3A0E"/>
    <w:lvl w:ilvl="0" w:tplc="04E069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949691">
    <w:abstractNumId w:val="0"/>
  </w:num>
  <w:num w:numId="2" w16cid:durableId="809133836">
    <w:abstractNumId w:val="2"/>
  </w:num>
  <w:num w:numId="3" w16cid:durableId="1799295779">
    <w:abstractNumId w:val="4"/>
  </w:num>
  <w:num w:numId="4" w16cid:durableId="855844162">
    <w:abstractNumId w:val="5"/>
  </w:num>
  <w:num w:numId="5" w16cid:durableId="1195074563">
    <w:abstractNumId w:val="1"/>
  </w:num>
  <w:num w:numId="6" w16cid:durableId="338118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E7"/>
    <w:rsid w:val="000071A7"/>
    <w:rsid w:val="000A6C57"/>
    <w:rsid w:val="000B2A58"/>
    <w:rsid w:val="001255D9"/>
    <w:rsid w:val="002765E7"/>
    <w:rsid w:val="00560050"/>
    <w:rsid w:val="00644362"/>
    <w:rsid w:val="00933620"/>
    <w:rsid w:val="00B97F72"/>
    <w:rsid w:val="00BB04C6"/>
    <w:rsid w:val="00BD5B9C"/>
    <w:rsid w:val="00D23848"/>
    <w:rsid w:val="00D60B0E"/>
    <w:rsid w:val="00DC33EF"/>
    <w:rsid w:val="00E209D3"/>
    <w:rsid w:val="00F9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0624FF"/>
  <w15:chartTrackingRefBased/>
  <w15:docId w15:val="{6EC16736-EFF8-CC42-AC4A-36005FE1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5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6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65E7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276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62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620"/>
  </w:style>
  <w:style w:type="paragraph" w:styleId="Footer">
    <w:name w:val="footer"/>
    <w:basedOn w:val="Normal"/>
    <w:link w:val="FooterChar"/>
    <w:uiPriority w:val="99"/>
    <w:unhideWhenUsed/>
    <w:rsid w:val="0093362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620"/>
  </w:style>
  <w:style w:type="character" w:styleId="PageNumber">
    <w:name w:val="page number"/>
    <w:basedOn w:val="DefaultParagraphFont"/>
    <w:uiPriority w:val="99"/>
    <w:semiHidden/>
    <w:unhideWhenUsed/>
    <w:rsid w:val="00933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Estela Daukšienė</cp:lastModifiedBy>
  <cp:revision>8</cp:revision>
  <dcterms:created xsi:type="dcterms:W3CDTF">2020-07-03T13:35:00Z</dcterms:created>
  <dcterms:modified xsi:type="dcterms:W3CDTF">2022-10-28T08:51:00Z</dcterms:modified>
</cp:coreProperties>
</file>